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6659B4">
        <w:rPr>
          <w:rFonts w:ascii="Times New Roman" w:hAnsi="Times New Roman" w:cs="Times New Roman"/>
          <w:b/>
          <w:sz w:val="24"/>
          <w:szCs w:val="24"/>
        </w:rPr>
        <w:t>BEDEN EĞİTİMİ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9B4">
        <w:rPr>
          <w:rFonts w:ascii="Times New Roman" w:hAnsi="Times New Roman" w:cs="Times New Roman"/>
          <w:b/>
          <w:sz w:val="24"/>
          <w:szCs w:val="24"/>
        </w:rPr>
        <w:t>VE OYUN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66"/>
        <w:gridCol w:w="7390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6659B4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BEDEN EĞİTİMİ VE OYUN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0514B1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ENGELLİ KOŞU PARKURU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0514B1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A6688">
              <w:rPr>
                <w:rFonts w:ascii="Times New Roman" w:hAnsi="Times New Roman" w:cs="Times New Roman"/>
              </w:rPr>
              <w:t>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6659B4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0514B1" w:rsidRPr="000514B1" w:rsidRDefault="000514B1" w:rsidP="000514B1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514B1">
              <w:rPr>
                <w:rFonts w:ascii="Times New Roman" w:hAnsi="Times New Roman" w:cs="Times New Roman"/>
                <w:color w:val="242021"/>
              </w:rPr>
              <w:t>BEO.1.1.2. Oyunlar sırasında güvenli ortam oluşturabilme</w:t>
            </w:r>
          </w:p>
          <w:p w:rsidR="000514B1" w:rsidRPr="000514B1" w:rsidRDefault="000514B1" w:rsidP="000514B1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514B1">
              <w:rPr>
                <w:rFonts w:ascii="Times New Roman" w:hAnsi="Times New Roman" w:cs="Times New Roman"/>
                <w:color w:val="242021"/>
              </w:rPr>
              <w:t>BEO.1.1.3. Temel hareket becerilerini açıklayabilme</w:t>
            </w:r>
          </w:p>
          <w:p w:rsidR="00F54251" w:rsidRPr="00E47129" w:rsidRDefault="000514B1" w:rsidP="000514B1">
            <w:pPr>
              <w:pStyle w:val="AralkYok"/>
              <w:rPr>
                <w:rFonts w:ascii="Times New Roman" w:hAnsi="Times New Roman" w:cs="Times New Roman"/>
              </w:rPr>
            </w:pPr>
            <w:r w:rsidRPr="000514B1">
              <w:rPr>
                <w:rFonts w:ascii="Times New Roman" w:hAnsi="Times New Roman" w:cs="Times New Roman"/>
                <w:color w:val="242021"/>
              </w:rPr>
              <w:t>BEO.1.1.4. Temel hareket becerilerini sergileyebilme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FA5CFB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FA5CFB">
              <w:rPr>
                <w:rFonts w:ascii="Times New Roman" w:hAnsi="Times New Roman" w:cs="Times New Roman"/>
                <w:color w:val="242021"/>
              </w:rPr>
              <w:t>Birden fazla farklı hareket gerektiren durumlarda her biri için strateji geliştirme, zamanı doğru kullanma, rakibinin davranışlarını izleme, kazanma ve kaybetme durumunda olumlu davranış sergileme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446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FA5CFB" w:rsidRPr="00E47129" w:rsidTr="00FA5CFB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114" w:type="dxa"/>
            <w:shd w:val="clear" w:color="auto" w:fill="FFFFFF" w:themeFill="background1"/>
            <w:vAlign w:val="center"/>
            <w:hideMark/>
          </w:tcPr>
          <w:p w:rsidR="00FA5CFB" w:rsidRPr="00E47129" w:rsidRDefault="00FA5CFB" w:rsidP="00FA5CF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446" w:type="dxa"/>
            <w:shd w:val="clear" w:color="auto" w:fill="auto"/>
            <w:vAlign w:val="center"/>
            <w:hideMark/>
          </w:tcPr>
          <w:p w:rsidR="00FA5CFB" w:rsidRPr="00E47129" w:rsidRDefault="00FA5CFB" w:rsidP="00FA5CFB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Engelli parkur sınıf içi ya da zümre olarak yarışma şeklinde yapılabilir. Engelli parkur için gerekli malzemelerin , alanın, şartları belirlenir.</w:t>
            </w:r>
          </w:p>
        </w:tc>
      </w:tr>
      <w:tr w:rsidR="00FA5CFB" w:rsidRPr="00E47129" w:rsidTr="00FA5CFB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114" w:type="dxa"/>
            <w:shd w:val="clear" w:color="auto" w:fill="FFFFFF" w:themeFill="background1"/>
            <w:vAlign w:val="center"/>
          </w:tcPr>
          <w:p w:rsidR="00FA5CFB" w:rsidRPr="00E47129" w:rsidRDefault="00FA5CFB" w:rsidP="00FA5CFB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446" w:type="dxa"/>
            <w:shd w:val="clear" w:color="auto" w:fill="auto"/>
            <w:vAlign w:val="center"/>
          </w:tcPr>
          <w:p w:rsidR="00FA5CFB" w:rsidRPr="00E47129" w:rsidRDefault="00FA5CFB" w:rsidP="00FA5CFB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Çuval yarışı, çanta üzerinden atlama, sek sek zıplayarak ilerleme,hedefi vurma gibi farklı istasyonlar oluşturulur.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446"/>
      </w:tblGrid>
      <w:tr w:rsidR="00CC2BDD" w:rsidRPr="00E47129" w:rsidTr="00FA5CFB">
        <w:trPr>
          <w:trHeight w:val="277"/>
        </w:trPr>
        <w:tc>
          <w:tcPr>
            <w:tcW w:w="3114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446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FA5CFB">
        <w:trPr>
          <w:trHeight w:val="2249"/>
        </w:trPr>
        <w:tc>
          <w:tcPr>
            <w:tcW w:w="3114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446" w:type="dxa"/>
            <w:shd w:val="clear" w:color="auto" w:fill="FFFFFF" w:themeFill="background1"/>
            <w:vAlign w:val="center"/>
          </w:tcPr>
          <w:p w:rsidR="00FA5CFB" w:rsidRPr="00FA5CFB" w:rsidRDefault="00FA5CFB" w:rsidP="00FA5CFB">
            <w:pPr>
              <w:pStyle w:val="AralkYok"/>
              <w:rPr>
                <w:rFonts w:ascii="Times New Roman" w:hAnsi="Times New Roman" w:cs="Times New Roman"/>
              </w:rPr>
            </w:pPr>
            <w:r w:rsidRPr="00FA5CFB">
              <w:rPr>
                <w:rFonts w:ascii="Times New Roman" w:hAnsi="Times New Roman" w:cs="Times New Roman"/>
              </w:rPr>
              <w:t>1.ders engelli parkurun öğrencilerle belinlenmesi için örnek videolar izlenir. Öğrencilerin görüşleri alınır. Engelli parkur için istasyonlar tespit edilir. (düz koşu istasyonu, 2-Engelli atlama istasyonu ( örneğin çanta üzerinden, halka üzerinden, halkanın içindeki topu alma vs) 3-Çuval yarışı 4-sek sek yürüme,zıplama, ip atlama istasyonu, 5-topla hedefi vurma istasyonu gibi parkurlar belirlenir. Parkurlar öğrenci sayısına göre aynı anda yarışma için 2-3 parkur oluşturulabilir.</w:t>
            </w:r>
          </w:p>
          <w:p w:rsidR="00FA5CFB" w:rsidRPr="00FA5CFB" w:rsidRDefault="00FA5CFB" w:rsidP="00FA5CFB">
            <w:pPr>
              <w:pStyle w:val="AralkYok"/>
              <w:rPr>
                <w:rFonts w:ascii="Times New Roman" w:hAnsi="Times New Roman" w:cs="Times New Roman"/>
              </w:rPr>
            </w:pPr>
            <w:r w:rsidRPr="00FA5CFB">
              <w:rPr>
                <w:rFonts w:ascii="Times New Roman" w:hAnsi="Times New Roman" w:cs="Times New Roman"/>
              </w:rPr>
              <w:t>2.ders her parkurun kuralları ve şartları açıklandıktan sonra yarışmalar yapılır. İlk elemeyi kazanan öğrenciler arasında finale kadar uzatılabilir. Ya da belirlenen sürenin altında tamamlayanlar başarılı sayılabilir.</w:t>
            </w:r>
          </w:p>
          <w:p w:rsidR="00FA5CFB" w:rsidRPr="00FA5CFB" w:rsidRDefault="00FA5CFB" w:rsidP="00FA5CFB">
            <w:pPr>
              <w:pStyle w:val="AralkYok"/>
              <w:rPr>
                <w:rFonts w:ascii="Times New Roman" w:hAnsi="Times New Roman" w:cs="Times New Roman"/>
              </w:rPr>
            </w:pPr>
            <w:r w:rsidRPr="00FA5CFB">
              <w:rPr>
                <w:rFonts w:ascii="Times New Roman" w:hAnsi="Times New Roman" w:cs="Times New Roman"/>
              </w:rPr>
              <w:t>3.ders öğrencilerle parkurlar üzerinde konuşulur. Ekleme yapılması, iptal edilmesi, değiştirilmesi gerekenler belirlenir. Buna göre yeni parkur ya da istasyonlar oluşturulur.</w:t>
            </w:r>
          </w:p>
          <w:p w:rsidR="00510868" w:rsidRPr="00EC752A" w:rsidRDefault="00FA5CFB" w:rsidP="00FA5CFB">
            <w:pPr>
              <w:pStyle w:val="AralkYok"/>
              <w:rPr>
                <w:rFonts w:ascii="Times New Roman" w:hAnsi="Times New Roman" w:cs="Times New Roman"/>
              </w:rPr>
            </w:pPr>
            <w:r w:rsidRPr="00FA5CFB">
              <w:rPr>
                <w:rFonts w:ascii="Times New Roman" w:hAnsi="Times New Roman" w:cs="Times New Roman"/>
              </w:rPr>
              <w:t>4.Belirlenen parkurlarla yarışmalar devam ettirilir.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FA5CFB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FA5CFB" w:rsidP="00321CD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FB">
              <w:rPr>
                <w:rFonts w:ascii="Times New Roman" w:hAnsi="Times New Roman" w:cs="Times New Roman"/>
                <w:color w:val="000000" w:themeColor="text1"/>
                <w:szCs w:val="24"/>
              </w:rPr>
              <w:t>Etkinlik ile öğrencilerin saygılı yarışmaları, yarışırken strateji geliştirmeleri, stratejileri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ni değerlendirmeleri istenir. </w:t>
            </w:r>
            <w:r w:rsidRPr="00FA5CFB">
              <w:rPr>
                <w:rFonts w:ascii="Times New Roman" w:hAnsi="Times New Roman" w:cs="Times New Roman"/>
                <w:color w:val="000000" w:themeColor="text1"/>
                <w:szCs w:val="24"/>
              </w:rPr>
              <w:t>Etkinliğin fotoğraflanması ve yıl sonunda sınıf sergisinde paylaşımı yapılır.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  <w:bookmarkStart w:id="0" w:name="_GoBack"/>
      <w:bookmarkEnd w:id="0"/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200" w:rsidRDefault="00D44200" w:rsidP="00812B2E">
      <w:pPr>
        <w:spacing w:after="0" w:line="240" w:lineRule="auto"/>
      </w:pPr>
      <w:r>
        <w:separator/>
      </w:r>
    </w:p>
  </w:endnote>
  <w:endnote w:type="continuationSeparator" w:id="0">
    <w:p w:rsidR="00D44200" w:rsidRDefault="00D44200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200" w:rsidRDefault="00D44200" w:rsidP="00812B2E">
      <w:pPr>
        <w:spacing w:after="0" w:line="240" w:lineRule="auto"/>
      </w:pPr>
      <w:r>
        <w:separator/>
      </w:r>
    </w:p>
  </w:footnote>
  <w:footnote w:type="continuationSeparator" w:id="0">
    <w:p w:rsidR="00D44200" w:rsidRDefault="00D44200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DD"/>
    <w:rsid w:val="000167B9"/>
    <w:rsid w:val="000514B1"/>
    <w:rsid w:val="0007016C"/>
    <w:rsid w:val="00074D91"/>
    <w:rsid w:val="000873F6"/>
    <w:rsid w:val="000E63AE"/>
    <w:rsid w:val="001D1B77"/>
    <w:rsid w:val="001D7CAC"/>
    <w:rsid w:val="001E7F17"/>
    <w:rsid w:val="00254999"/>
    <w:rsid w:val="00261DEA"/>
    <w:rsid w:val="002D1F47"/>
    <w:rsid w:val="002D26EF"/>
    <w:rsid w:val="00321CD4"/>
    <w:rsid w:val="00343809"/>
    <w:rsid w:val="004219CA"/>
    <w:rsid w:val="00473D04"/>
    <w:rsid w:val="00496E99"/>
    <w:rsid w:val="004B3ABC"/>
    <w:rsid w:val="004C5507"/>
    <w:rsid w:val="00510868"/>
    <w:rsid w:val="00545BDE"/>
    <w:rsid w:val="005542C2"/>
    <w:rsid w:val="00590227"/>
    <w:rsid w:val="005A6688"/>
    <w:rsid w:val="005B086B"/>
    <w:rsid w:val="006117FA"/>
    <w:rsid w:val="00623D6C"/>
    <w:rsid w:val="006659B4"/>
    <w:rsid w:val="00722178"/>
    <w:rsid w:val="0074411E"/>
    <w:rsid w:val="007C06B1"/>
    <w:rsid w:val="00812B2E"/>
    <w:rsid w:val="00931785"/>
    <w:rsid w:val="00937537"/>
    <w:rsid w:val="00951B6E"/>
    <w:rsid w:val="00974A2F"/>
    <w:rsid w:val="009A2900"/>
    <w:rsid w:val="009B68FA"/>
    <w:rsid w:val="00A052E6"/>
    <w:rsid w:val="00A072CA"/>
    <w:rsid w:val="00B27A61"/>
    <w:rsid w:val="00B60179"/>
    <w:rsid w:val="00BB2D38"/>
    <w:rsid w:val="00C121B0"/>
    <w:rsid w:val="00C41310"/>
    <w:rsid w:val="00CC2BDD"/>
    <w:rsid w:val="00D40338"/>
    <w:rsid w:val="00D44200"/>
    <w:rsid w:val="00DF0611"/>
    <w:rsid w:val="00E32C98"/>
    <w:rsid w:val="00E43356"/>
    <w:rsid w:val="00E47129"/>
    <w:rsid w:val="00E64BBB"/>
    <w:rsid w:val="00E76BF0"/>
    <w:rsid w:val="00EC6595"/>
    <w:rsid w:val="00EC752A"/>
    <w:rsid w:val="00F15B21"/>
    <w:rsid w:val="00F54251"/>
    <w:rsid w:val="00F6182E"/>
    <w:rsid w:val="00F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E1FB9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16</cp:revision>
  <dcterms:created xsi:type="dcterms:W3CDTF">2024-09-20T03:45:00Z</dcterms:created>
  <dcterms:modified xsi:type="dcterms:W3CDTF">2026-07-30T09:03:00Z</dcterms:modified>
</cp:coreProperties>
</file>