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255485882"/>
        <w:docPartObj>
          <w:docPartGallery w:val="Cover Pages"/>
          <w:docPartUnique/>
        </w:docPartObj>
      </w:sdtPr>
      <w:sdtEndPr>
        <w:rPr>
          <w:rFonts w:ascii="Tahoma" w:hAnsi="Tahoma" w:cs="Tahoma"/>
          <w:b/>
          <w:sz w:val="16"/>
          <w:szCs w:val="16"/>
        </w:rPr>
      </w:sdtEndPr>
      <w:sdtContent>
        <w:p w14:paraId="13D19C33" w14:textId="78A3887F" w:rsidR="000E3337" w:rsidRDefault="000E3337">
          <w:pPr>
            <w:pStyle w:val="AralkYok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992EAE8" wp14:editId="65498630">
                    <wp:simplePos x="0" y="0"/>
                    <wp:positionH relativeFrom="column">
                      <wp:posOffset>2194560</wp:posOffset>
                    </wp:positionH>
                    <wp:positionV relativeFrom="paragraph">
                      <wp:posOffset>-34290</wp:posOffset>
                    </wp:positionV>
                    <wp:extent cx="5394960" cy="1264920"/>
                    <wp:effectExtent l="0" t="0" r="0" b="0"/>
                    <wp:wrapNone/>
                    <wp:docPr id="1" name="Dikdörtgen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94960" cy="12649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384361" w14:textId="77777777" w:rsidR="00E305E3" w:rsidRPr="00DA0D24" w:rsidRDefault="00E305E3" w:rsidP="000E3337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72"/>
                                    <w:szCs w:val="72"/>
                                  </w:rPr>
                                </w:pPr>
                                <w:r w:rsidRPr="00DA0D24">
                                  <w:rPr>
                                    <w:rFonts w:ascii="Tahoma" w:hAnsi="Tahoma" w:cs="Tahoma"/>
                                    <w:color w:val="00B0F0"/>
                                    <w:sz w:val="72"/>
                                    <w:szCs w:val="72"/>
                                  </w:rPr>
                                  <w:t>2025-2026</w:t>
                                </w:r>
                              </w:p>
                              <w:p w14:paraId="097D9091" w14:textId="0BE48F84" w:rsidR="00E305E3" w:rsidRPr="00DA0D24" w:rsidRDefault="00E305E3" w:rsidP="000E3337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00B0F0"/>
                                    <w:sz w:val="36"/>
                                    <w:szCs w:val="36"/>
                                  </w:rPr>
                                  <w:t xml:space="preserve">4.SINIF MATEMATİK </w:t>
                                </w:r>
                                <w:r w:rsidRPr="00DA0D24">
                                  <w:rPr>
                                    <w:rFonts w:ascii="Tahoma" w:hAnsi="Tahoma" w:cs="Tahoma"/>
                                    <w:color w:val="00B0F0"/>
                                    <w:sz w:val="36"/>
                                    <w:szCs w:val="36"/>
                                  </w:rPr>
                                  <w:t xml:space="preserve"> DERSİ YILLIK PLAN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992EAE8" id="Dikdörtgen 1" o:spid="_x0000_s1026" style="position:absolute;margin-left:172.8pt;margin-top:-2.7pt;width:424.8pt;height: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" filled="f" stroked="f" strokeweight="1pt">
                    <v:textbox>
                      <w:txbxContent>
                        <w:p w14:paraId="00384361" w14:textId="77777777" w:rsidR="00E305E3" w:rsidRPr="00DA0D24" w:rsidRDefault="00E305E3" w:rsidP="000E3337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72"/>
                              <w:szCs w:val="72"/>
                            </w:rPr>
                          </w:pPr>
                          <w:r w:rsidRPr="00DA0D24">
                            <w:rPr>
                              <w:rFonts w:ascii="Tahoma" w:hAnsi="Tahoma" w:cs="Tahoma"/>
                              <w:color w:val="00B0F0"/>
                              <w:sz w:val="72"/>
                              <w:szCs w:val="72"/>
                            </w:rPr>
                            <w:t>2025-2026</w:t>
                          </w:r>
                        </w:p>
                        <w:p w14:paraId="097D9091" w14:textId="0BE48F84" w:rsidR="00E305E3" w:rsidRPr="00DA0D24" w:rsidRDefault="00E305E3" w:rsidP="000E3337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B0F0"/>
                              <w:sz w:val="36"/>
                              <w:szCs w:val="36"/>
                            </w:rPr>
                            <w:t xml:space="preserve">4.SINIF MATEMATİK </w:t>
                          </w:r>
                          <w:r w:rsidRPr="00DA0D24">
                            <w:rPr>
                              <w:rFonts w:ascii="Tahoma" w:hAnsi="Tahoma" w:cs="Tahoma"/>
                              <w:color w:val="00B0F0"/>
                              <w:sz w:val="36"/>
                              <w:szCs w:val="36"/>
                            </w:rPr>
                            <w:t xml:space="preserve"> DERSİ YILLIK PLAN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6B62099F" w14:textId="0D6FCF16" w:rsidR="000E3337" w:rsidRDefault="000E3337"/>
        <w:tbl>
          <w:tblPr>
            <w:tblStyle w:val="TabloKlavuzu"/>
            <w:tblpPr w:leftFromText="141" w:rightFromText="141" w:vertAnchor="text" w:horzAnchor="margin" w:tblpXSpec="center" w:tblpY="1346"/>
            <w:tblW w:w="9141" w:type="dxa"/>
            <w:tblBorders>
              <w:top w:val="thinThickLargeGap" w:sz="24" w:space="0" w:color="8EAADB" w:themeColor="accent1" w:themeTint="99"/>
              <w:left w:val="thinThickLargeGap" w:sz="24" w:space="0" w:color="8EAADB" w:themeColor="accent1" w:themeTint="99"/>
              <w:bottom w:val="thinThickLargeGap" w:sz="24" w:space="0" w:color="8EAADB" w:themeColor="accent1" w:themeTint="99"/>
              <w:right w:val="thinThickLargeGap" w:sz="24" w:space="0" w:color="8EAADB" w:themeColor="accent1" w:themeTint="99"/>
              <w:insideH w:val="thinThickLargeGap" w:sz="24" w:space="0" w:color="8EAADB" w:themeColor="accent1" w:themeTint="99"/>
              <w:insideV w:val="thinThickLargeGap" w:sz="24" w:space="0" w:color="8EAADB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1313"/>
            <w:gridCol w:w="3103"/>
            <w:gridCol w:w="1870"/>
            <w:gridCol w:w="1969"/>
            <w:gridCol w:w="886"/>
          </w:tblGrid>
          <w:tr w:rsidR="00F1627F" w:rsidRPr="00F1627F" w14:paraId="18FAD981" w14:textId="77777777" w:rsidTr="00F1627F">
            <w:trPr>
              <w:trHeight w:val="296"/>
            </w:trPr>
            <w:tc>
              <w:tcPr>
                <w:tcW w:w="9141" w:type="dxa"/>
                <w:gridSpan w:val="5"/>
                <w:shd w:val="clear" w:color="auto" w:fill="00B0F0"/>
              </w:tcPr>
              <w:p w14:paraId="1FF87059" w14:textId="77777777" w:rsidR="00F1627F" w:rsidRPr="00F1627F" w:rsidRDefault="00F1627F" w:rsidP="00F1627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F1627F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4.SINIF MATEMATİK TEMA SÜRELERİ</w:t>
                </w:r>
              </w:p>
            </w:tc>
          </w:tr>
          <w:tr w:rsidR="00F1627F" w:rsidRPr="00F1627F" w14:paraId="1D625427" w14:textId="77777777" w:rsidTr="00F1627F">
            <w:trPr>
              <w:trHeight w:val="296"/>
            </w:trPr>
            <w:tc>
              <w:tcPr>
                <w:tcW w:w="1313" w:type="dxa"/>
                <w:shd w:val="clear" w:color="auto" w:fill="00B0F0"/>
              </w:tcPr>
              <w:p w14:paraId="6A76F52A" w14:textId="77777777" w:rsidR="00F1627F" w:rsidRPr="00F1627F" w:rsidRDefault="00F1627F" w:rsidP="00F1627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</w:p>
            </w:tc>
            <w:tc>
              <w:tcPr>
                <w:tcW w:w="3103" w:type="dxa"/>
                <w:shd w:val="clear" w:color="auto" w:fill="00B0F0"/>
                <w:vAlign w:val="center"/>
              </w:tcPr>
              <w:p w14:paraId="70A83B26" w14:textId="77777777" w:rsidR="00F1627F" w:rsidRPr="00F1627F" w:rsidRDefault="00F1627F" w:rsidP="00F1627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F1627F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Tema Adı</w:t>
                </w:r>
              </w:p>
            </w:tc>
            <w:tc>
              <w:tcPr>
                <w:tcW w:w="1870" w:type="dxa"/>
                <w:shd w:val="clear" w:color="auto" w:fill="00B0F0"/>
                <w:vAlign w:val="center"/>
              </w:tcPr>
              <w:p w14:paraId="00F21A6B" w14:textId="77777777" w:rsidR="00F1627F" w:rsidRPr="00F1627F" w:rsidRDefault="00F1627F" w:rsidP="00F1627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F1627F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Başlama Tarihi</w:t>
                </w:r>
              </w:p>
            </w:tc>
            <w:tc>
              <w:tcPr>
                <w:tcW w:w="1969" w:type="dxa"/>
                <w:shd w:val="clear" w:color="auto" w:fill="00B0F0"/>
                <w:vAlign w:val="center"/>
              </w:tcPr>
              <w:p w14:paraId="62EC26DA" w14:textId="77777777" w:rsidR="00F1627F" w:rsidRPr="00F1627F" w:rsidRDefault="00F1627F" w:rsidP="00F1627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F1627F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Bitiş Tarihi</w:t>
                </w:r>
              </w:p>
            </w:tc>
            <w:tc>
              <w:tcPr>
                <w:tcW w:w="886" w:type="dxa"/>
                <w:shd w:val="clear" w:color="auto" w:fill="00B0F0"/>
                <w:vAlign w:val="center"/>
              </w:tcPr>
              <w:p w14:paraId="189B6AF1" w14:textId="77777777" w:rsidR="00F1627F" w:rsidRPr="00F1627F" w:rsidRDefault="00F1627F" w:rsidP="00F1627F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F1627F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Ders Saati</w:t>
                </w:r>
              </w:p>
            </w:tc>
          </w:tr>
          <w:tr w:rsidR="00F1627F" w:rsidRPr="00F1627F" w14:paraId="02CF5ACC" w14:textId="77777777" w:rsidTr="00F1627F">
            <w:trPr>
              <w:trHeight w:val="334"/>
            </w:trPr>
            <w:tc>
              <w:tcPr>
                <w:tcW w:w="1313" w:type="dxa"/>
                <w:vAlign w:val="center"/>
              </w:tcPr>
              <w:p w14:paraId="60432346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1.ÜNİTE</w:t>
                </w:r>
              </w:p>
            </w:tc>
            <w:tc>
              <w:tcPr>
                <w:tcW w:w="3103" w:type="dxa"/>
                <w:vAlign w:val="center"/>
              </w:tcPr>
              <w:p w14:paraId="0AAD1CBC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DOĞAL SAYILAR</w:t>
                </w:r>
              </w:p>
              <w:p w14:paraId="2E3405C8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TOPLAMA İŞLEMİ</w:t>
                </w:r>
              </w:p>
              <w:p w14:paraId="1CCE86F3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ÇIKARMA İŞLEMİ</w:t>
                </w:r>
              </w:p>
            </w:tc>
            <w:tc>
              <w:tcPr>
                <w:tcW w:w="1870" w:type="dxa"/>
                <w:vAlign w:val="center"/>
              </w:tcPr>
              <w:p w14:paraId="3A1BE215" w14:textId="77777777" w:rsidR="00F1627F" w:rsidRPr="00F1627F" w:rsidRDefault="00F1627F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08 EYLÜL 2025</w:t>
                </w:r>
              </w:p>
            </w:tc>
            <w:tc>
              <w:tcPr>
                <w:tcW w:w="1969" w:type="dxa"/>
                <w:vAlign w:val="center"/>
              </w:tcPr>
              <w:p w14:paraId="5ABD163F" w14:textId="5DE04A1F" w:rsidR="00F1627F" w:rsidRPr="00F1627F" w:rsidRDefault="00F1627F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07</w:t>
                </w: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 xml:space="preserve"> EKİM 2025</w:t>
                </w:r>
              </w:p>
            </w:tc>
            <w:tc>
              <w:tcPr>
                <w:tcW w:w="886" w:type="dxa"/>
                <w:vAlign w:val="center"/>
              </w:tcPr>
              <w:p w14:paraId="230B47D4" w14:textId="150FE5AE" w:rsidR="00F1627F" w:rsidRPr="00F1627F" w:rsidRDefault="00823A06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25</w:t>
                </w:r>
              </w:p>
            </w:tc>
          </w:tr>
          <w:tr w:rsidR="00F1627F" w:rsidRPr="00F1627F" w14:paraId="1AB1F21C" w14:textId="77777777" w:rsidTr="00F1627F">
            <w:trPr>
              <w:trHeight w:val="334"/>
            </w:trPr>
            <w:tc>
              <w:tcPr>
                <w:tcW w:w="1313" w:type="dxa"/>
                <w:vAlign w:val="center"/>
              </w:tcPr>
              <w:p w14:paraId="67DB0239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2.ÜNİTE</w:t>
                </w:r>
              </w:p>
            </w:tc>
            <w:tc>
              <w:tcPr>
                <w:tcW w:w="3103" w:type="dxa"/>
                <w:vAlign w:val="center"/>
              </w:tcPr>
              <w:p w14:paraId="57F134CD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TOPLAMA İŞLEMİ</w:t>
                </w:r>
              </w:p>
              <w:p w14:paraId="5B838320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ÇIKARMA İŞLEMİ</w:t>
                </w:r>
              </w:p>
            </w:tc>
            <w:tc>
              <w:tcPr>
                <w:tcW w:w="1870" w:type="dxa"/>
                <w:vAlign w:val="center"/>
              </w:tcPr>
              <w:p w14:paraId="5F4A369E" w14:textId="77777777" w:rsidR="00F1627F" w:rsidRPr="00F1627F" w:rsidRDefault="00F1627F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13 EKİM 2025</w:t>
                </w:r>
              </w:p>
            </w:tc>
            <w:tc>
              <w:tcPr>
                <w:tcW w:w="1969" w:type="dxa"/>
                <w:vAlign w:val="center"/>
              </w:tcPr>
              <w:p w14:paraId="3D1E3CFD" w14:textId="77777777" w:rsidR="00F1627F" w:rsidRPr="00F1627F" w:rsidRDefault="00F1627F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21 KASIM 2025</w:t>
                </w:r>
              </w:p>
            </w:tc>
            <w:tc>
              <w:tcPr>
                <w:tcW w:w="886" w:type="dxa"/>
                <w:vAlign w:val="center"/>
              </w:tcPr>
              <w:p w14:paraId="4C169DD6" w14:textId="25FE3BE0" w:rsidR="00F1627F" w:rsidRPr="00F1627F" w:rsidRDefault="00823A06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24</w:t>
                </w:r>
              </w:p>
            </w:tc>
          </w:tr>
          <w:tr w:rsidR="00F1627F" w:rsidRPr="00F1627F" w14:paraId="6F80CE09" w14:textId="77777777" w:rsidTr="00F1627F">
            <w:trPr>
              <w:trHeight w:val="334"/>
            </w:trPr>
            <w:tc>
              <w:tcPr>
                <w:tcW w:w="1313" w:type="dxa"/>
                <w:vAlign w:val="center"/>
              </w:tcPr>
              <w:p w14:paraId="37A1EE12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3.ÜNİTE</w:t>
                </w:r>
              </w:p>
            </w:tc>
            <w:tc>
              <w:tcPr>
                <w:tcW w:w="3103" w:type="dxa"/>
                <w:vAlign w:val="center"/>
              </w:tcPr>
              <w:p w14:paraId="5A36F078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ÇARPMA İŞLEMİ</w:t>
                </w:r>
              </w:p>
              <w:p w14:paraId="08B413D3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BÖLME İŞLEMİ</w:t>
                </w:r>
              </w:p>
            </w:tc>
            <w:tc>
              <w:tcPr>
                <w:tcW w:w="1870" w:type="dxa"/>
                <w:vAlign w:val="center"/>
              </w:tcPr>
              <w:p w14:paraId="7F692C29" w14:textId="77777777" w:rsidR="00F1627F" w:rsidRPr="00F1627F" w:rsidRDefault="00F1627F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24 KASIM 2025</w:t>
                </w:r>
              </w:p>
            </w:tc>
            <w:tc>
              <w:tcPr>
                <w:tcW w:w="1969" w:type="dxa"/>
                <w:vAlign w:val="center"/>
              </w:tcPr>
              <w:p w14:paraId="00D02F0A" w14:textId="13B3D14F" w:rsidR="00F1627F" w:rsidRPr="00F1627F" w:rsidRDefault="00367496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16</w:t>
                </w:r>
                <w:r w:rsidR="00F1627F" w:rsidRPr="00F1627F">
                  <w:rPr>
                    <w:rFonts w:ascii="ALBOROTO" w:hAnsi="ALBOROTO" w:cs="Arial"/>
                    <w:sz w:val="24"/>
                    <w:szCs w:val="24"/>
                  </w:rPr>
                  <w:t xml:space="preserve"> OCAK 2026</w:t>
                </w:r>
              </w:p>
            </w:tc>
            <w:tc>
              <w:tcPr>
                <w:tcW w:w="886" w:type="dxa"/>
                <w:vAlign w:val="center"/>
              </w:tcPr>
              <w:p w14:paraId="4DA935C6" w14:textId="4F65BD12" w:rsidR="00F1627F" w:rsidRPr="00F1627F" w:rsidRDefault="00823A06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39</w:t>
                </w:r>
              </w:p>
            </w:tc>
          </w:tr>
          <w:tr w:rsidR="00F1627F" w:rsidRPr="00F1627F" w14:paraId="42CC69F1" w14:textId="77777777" w:rsidTr="00F1627F">
            <w:trPr>
              <w:trHeight w:val="334"/>
            </w:trPr>
            <w:tc>
              <w:tcPr>
                <w:tcW w:w="1313" w:type="dxa"/>
                <w:vAlign w:val="center"/>
              </w:tcPr>
              <w:p w14:paraId="3B6D2429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4.ÜNİTE</w:t>
                </w:r>
              </w:p>
            </w:tc>
            <w:tc>
              <w:tcPr>
                <w:tcW w:w="3103" w:type="dxa"/>
                <w:vAlign w:val="center"/>
              </w:tcPr>
              <w:p w14:paraId="6510FA28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KESİRLER</w:t>
                </w:r>
              </w:p>
              <w:p w14:paraId="5759B263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ZAMAN ÖLÇME</w:t>
                </w:r>
              </w:p>
              <w:p w14:paraId="271D6259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VERİ TOPLAMA VE DEĞERLENDİRME</w:t>
                </w:r>
              </w:p>
            </w:tc>
            <w:tc>
              <w:tcPr>
                <w:tcW w:w="1870" w:type="dxa"/>
                <w:vAlign w:val="center"/>
              </w:tcPr>
              <w:p w14:paraId="2D52B6C4" w14:textId="3C3E26D9" w:rsidR="00F1627F" w:rsidRPr="00F1627F" w:rsidRDefault="00566AFD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02 ŞUBAT</w:t>
                </w:r>
                <w:r w:rsidR="00F1627F" w:rsidRPr="00F1627F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969" w:type="dxa"/>
                <w:vAlign w:val="center"/>
              </w:tcPr>
              <w:p w14:paraId="593A4D27" w14:textId="1959F2A5" w:rsidR="00F1627F" w:rsidRPr="00F1627F" w:rsidRDefault="00566AFD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13 MART</w:t>
                </w:r>
                <w:r w:rsidR="00F1627F" w:rsidRPr="00F1627F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886" w:type="dxa"/>
                <w:vAlign w:val="center"/>
              </w:tcPr>
              <w:p w14:paraId="2CAEA3BE" w14:textId="6240C025" w:rsidR="00F1627F" w:rsidRPr="00F1627F" w:rsidRDefault="00566AFD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30</w:t>
                </w:r>
              </w:p>
            </w:tc>
          </w:tr>
          <w:tr w:rsidR="00F1627F" w:rsidRPr="00F1627F" w14:paraId="30C2F83F" w14:textId="77777777" w:rsidTr="00F1627F">
            <w:trPr>
              <w:trHeight w:val="334"/>
            </w:trPr>
            <w:tc>
              <w:tcPr>
                <w:tcW w:w="1313" w:type="dxa"/>
                <w:vAlign w:val="center"/>
              </w:tcPr>
              <w:p w14:paraId="37092C0D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5.ÜNİTE</w:t>
                </w:r>
              </w:p>
            </w:tc>
            <w:tc>
              <w:tcPr>
                <w:tcW w:w="3103" w:type="dxa"/>
                <w:vAlign w:val="center"/>
              </w:tcPr>
              <w:p w14:paraId="75EBBEF8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GEOMETRİK ŞEKİLLER VE CİSİMLER</w:t>
                </w:r>
              </w:p>
              <w:p w14:paraId="700A1E89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GEOMETRİDE TEMEL KAVRAMLAR</w:t>
                </w:r>
              </w:p>
              <w:p w14:paraId="4F426415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UZAMSAL İLİŞKİLER</w:t>
                </w:r>
              </w:p>
              <w:p w14:paraId="41064C46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UZUNLUK ÖLÇME</w:t>
                </w:r>
              </w:p>
            </w:tc>
            <w:tc>
              <w:tcPr>
                <w:tcW w:w="1870" w:type="dxa"/>
                <w:vAlign w:val="center"/>
              </w:tcPr>
              <w:p w14:paraId="29A900AF" w14:textId="7D164239" w:rsidR="00F1627F" w:rsidRPr="00F1627F" w:rsidRDefault="00490BCE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23</w:t>
                </w:r>
                <w:r w:rsidR="00F1627F" w:rsidRPr="00F1627F">
                  <w:rPr>
                    <w:rFonts w:ascii="ALBOROTO" w:hAnsi="ALBOROTO" w:cs="Arial"/>
                    <w:sz w:val="24"/>
                    <w:szCs w:val="24"/>
                  </w:rPr>
                  <w:t xml:space="preserve"> MART 2026</w:t>
                </w:r>
              </w:p>
            </w:tc>
            <w:tc>
              <w:tcPr>
                <w:tcW w:w="1969" w:type="dxa"/>
                <w:vAlign w:val="center"/>
              </w:tcPr>
              <w:p w14:paraId="538BF897" w14:textId="4D2E1F44" w:rsidR="00F1627F" w:rsidRPr="00F1627F" w:rsidRDefault="00310D70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08 MAYIS</w:t>
                </w:r>
                <w:r w:rsidR="00F1627F" w:rsidRPr="00F1627F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886" w:type="dxa"/>
                <w:vAlign w:val="center"/>
              </w:tcPr>
              <w:p w14:paraId="3BCC897B" w14:textId="64B9A8EE" w:rsidR="00F1627F" w:rsidRPr="00F1627F" w:rsidRDefault="004008F8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33</w:t>
                </w:r>
              </w:p>
            </w:tc>
          </w:tr>
          <w:tr w:rsidR="00F1627F" w:rsidRPr="00F1627F" w14:paraId="1B6F7F76" w14:textId="77777777" w:rsidTr="00F1627F">
            <w:trPr>
              <w:trHeight w:val="334"/>
            </w:trPr>
            <w:tc>
              <w:tcPr>
                <w:tcW w:w="1313" w:type="dxa"/>
                <w:vAlign w:val="center"/>
              </w:tcPr>
              <w:p w14:paraId="42BA4415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6.ÜNİTE</w:t>
                </w:r>
              </w:p>
            </w:tc>
            <w:tc>
              <w:tcPr>
                <w:tcW w:w="3103" w:type="dxa"/>
                <w:vAlign w:val="center"/>
              </w:tcPr>
              <w:p w14:paraId="7ED2A022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ÇEVRE ÖLÇME</w:t>
                </w:r>
              </w:p>
              <w:p w14:paraId="715635A1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ALAN ÖLÇME</w:t>
                </w:r>
              </w:p>
              <w:p w14:paraId="1354564E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TARTMA</w:t>
                </w:r>
              </w:p>
              <w:p w14:paraId="257FA8B5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SIVI ÖLÇME</w:t>
                </w:r>
              </w:p>
            </w:tc>
            <w:tc>
              <w:tcPr>
                <w:tcW w:w="1870" w:type="dxa"/>
                <w:vAlign w:val="center"/>
              </w:tcPr>
              <w:p w14:paraId="2D77EE56" w14:textId="234DDA38" w:rsidR="00F1627F" w:rsidRPr="00F1627F" w:rsidRDefault="004161ED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11 MAYIS</w:t>
                </w:r>
                <w:r w:rsidR="00F1627F" w:rsidRPr="00F1627F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969" w:type="dxa"/>
                <w:vAlign w:val="center"/>
              </w:tcPr>
              <w:p w14:paraId="6CFF3720" w14:textId="38FE660B" w:rsidR="00F1627F" w:rsidRPr="00F1627F" w:rsidRDefault="004161ED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19 HAZİRAN</w:t>
                </w:r>
                <w:r w:rsidR="00F1627F" w:rsidRPr="00F1627F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886" w:type="dxa"/>
                <w:vAlign w:val="center"/>
              </w:tcPr>
              <w:p w14:paraId="15F2B752" w14:textId="05E4E901" w:rsidR="00F1627F" w:rsidRPr="00F1627F" w:rsidRDefault="004008F8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27</w:t>
                </w:r>
              </w:p>
            </w:tc>
          </w:tr>
          <w:tr w:rsidR="00F1627F" w:rsidRPr="00F1627F" w14:paraId="3E892CB8" w14:textId="77777777" w:rsidTr="00F1627F">
            <w:trPr>
              <w:trHeight w:val="334"/>
            </w:trPr>
            <w:tc>
              <w:tcPr>
                <w:tcW w:w="1313" w:type="dxa"/>
                <w:vAlign w:val="center"/>
              </w:tcPr>
              <w:p w14:paraId="1F798DF6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</w:p>
            </w:tc>
            <w:tc>
              <w:tcPr>
                <w:tcW w:w="3103" w:type="dxa"/>
                <w:vAlign w:val="center"/>
              </w:tcPr>
              <w:p w14:paraId="1547E3C5" w14:textId="77777777" w:rsidR="00F1627F" w:rsidRPr="00F1627F" w:rsidRDefault="00F1627F" w:rsidP="00F1627F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*Yıl sonu faaliyet</w:t>
                </w:r>
              </w:p>
            </w:tc>
            <w:tc>
              <w:tcPr>
                <w:tcW w:w="1870" w:type="dxa"/>
                <w:vAlign w:val="center"/>
              </w:tcPr>
              <w:p w14:paraId="01F9C866" w14:textId="77777777" w:rsidR="00F1627F" w:rsidRPr="00F1627F" w:rsidRDefault="00F1627F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22 HAZİRAN 2026</w:t>
                </w:r>
              </w:p>
            </w:tc>
            <w:tc>
              <w:tcPr>
                <w:tcW w:w="1969" w:type="dxa"/>
                <w:vAlign w:val="center"/>
              </w:tcPr>
              <w:p w14:paraId="66899DA3" w14:textId="77777777" w:rsidR="00F1627F" w:rsidRPr="00F1627F" w:rsidRDefault="00F1627F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 w:rsidRPr="00F1627F">
                  <w:rPr>
                    <w:rFonts w:ascii="ALBOROTO" w:hAnsi="ALBOROTO" w:cs="Arial"/>
                    <w:sz w:val="24"/>
                    <w:szCs w:val="24"/>
                  </w:rPr>
                  <w:t>26 HAZİRAN 2026</w:t>
                </w:r>
              </w:p>
            </w:tc>
            <w:tc>
              <w:tcPr>
                <w:tcW w:w="886" w:type="dxa"/>
                <w:vAlign w:val="center"/>
              </w:tcPr>
              <w:p w14:paraId="487152FA" w14:textId="410CD208" w:rsidR="00F1627F" w:rsidRPr="00F1627F" w:rsidRDefault="00F060FA" w:rsidP="00F1627F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5</w:t>
                </w:r>
              </w:p>
            </w:tc>
          </w:tr>
        </w:tbl>
        <w:p w14:paraId="6030342F" w14:textId="2F8557E6" w:rsidR="000E3337" w:rsidRDefault="00955851">
          <w:pPr>
            <w:rPr>
              <w:rFonts w:ascii="Tahoma" w:hAnsi="Tahoma" w:cs="Tahoma"/>
              <w:b/>
              <w:sz w:val="16"/>
              <w:szCs w:val="16"/>
            </w:rPr>
          </w:pPr>
          <w:r w:rsidRPr="002D5EE7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FA77C88" wp14:editId="21E6AB97">
                    <wp:simplePos x="0" y="0"/>
                    <wp:positionH relativeFrom="column">
                      <wp:posOffset>2006600</wp:posOffset>
                    </wp:positionH>
                    <wp:positionV relativeFrom="paragraph">
                      <wp:posOffset>6059805</wp:posOffset>
                    </wp:positionV>
                    <wp:extent cx="5394960" cy="495300"/>
                    <wp:effectExtent l="0" t="0" r="0" b="0"/>
                    <wp:wrapNone/>
                    <wp:docPr id="5" name="Dikdörtgen 5">
                      <a:hlinkClick xmlns:a="http://schemas.openxmlformats.org/drawingml/2006/main" r:id="rId7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94960" cy="495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4F85F81" w14:textId="77777777" w:rsidR="00E305E3" w:rsidRPr="002D5EE7" w:rsidRDefault="00E305E3" w:rsidP="00955851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40"/>
                                    <w:szCs w:val="40"/>
                                  </w:rPr>
                                </w:pPr>
                                <w:r w:rsidRPr="002D5EE7">
                                  <w:rPr>
                                    <w:rFonts w:ascii="Tahoma" w:hAnsi="Tahoma" w:cs="Tahoma"/>
                                    <w:color w:val="00B0F0"/>
                                    <w:sz w:val="40"/>
                                    <w:szCs w:val="40"/>
                                  </w:rPr>
                                  <w:t>www.mustafakabul.com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A77C88" id="Dikdörtgen 5" o:spid="_x0000_s1027" href="http://www.mustafakabul.com/" style="position:absolute;margin-left:158pt;margin-top:477.15pt;width:424.8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" o:button="t" filled="f" stroked="f" strokeweight="1pt">
                    <v:fill o:detectmouseclick="t"/>
                    <v:textbox>
                      <w:txbxContent>
                        <w:p w14:paraId="14F85F81" w14:textId="77777777" w:rsidR="00E305E3" w:rsidRPr="002D5EE7" w:rsidRDefault="00E305E3" w:rsidP="00955851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40"/>
                              <w:szCs w:val="40"/>
                            </w:rPr>
                          </w:pPr>
                          <w:r w:rsidRPr="002D5EE7">
                            <w:rPr>
                              <w:rFonts w:ascii="Tahoma" w:hAnsi="Tahoma" w:cs="Tahoma"/>
                              <w:color w:val="00B0F0"/>
                              <w:sz w:val="40"/>
                              <w:szCs w:val="40"/>
                            </w:rPr>
                            <w:t>www.mustafakabul.com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0E3337">
            <w:rPr>
              <w:rFonts w:ascii="Tahoma" w:hAnsi="Tahoma" w:cs="Tahoma"/>
              <w:b/>
              <w:sz w:val="16"/>
              <w:szCs w:val="16"/>
            </w:rPr>
            <w:br w:type="page"/>
          </w:r>
        </w:p>
      </w:sdtContent>
    </w:sdt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8D6516" w14:paraId="1CDBEDF5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2F4B5F5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40F5481A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7F76C82B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C4481A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B2FDA7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5DCAA1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D75602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AF5F24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85BBC1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24CCBB4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72F7515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2AB856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92A1BB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6E0B002D" w14:textId="77777777" w:rsidTr="005B6B3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EA27C3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4042D58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4C6A14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18E445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9E013C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464457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C99D4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2A4803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D7B7BD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DB0ADD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46628B51" w14:textId="77777777" w:rsidTr="005B6B33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53227C" w14:textId="5ECF0167" w:rsidR="008E2927" w:rsidRPr="00523A61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645ED04D" w14:textId="5864B443" w:rsidR="008E2927" w:rsidRPr="00523A61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08-16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46A1156" w14:textId="77777777" w:rsidR="008E2927" w:rsidRPr="00523A61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SAAT</w:t>
            </w:r>
          </w:p>
        </w:tc>
        <w:tc>
          <w:tcPr>
            <w:tcW w:w="2126" w:type="dxa"/>
            <w:vAlign w:val="center"/>
          </w:tcPr>
          <w:p w14:paraId="1427D148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14:paraId="5694841B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9CEE8E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17882E6" w14:textId="77777777" w:rsidR="008E2927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574265B4" w14:textId="77777777" w:rsidR="008E2927" w:rsidRPr="00F54149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Dört Basamaklı Doğal Sayılar.</w:t>
            </w:r>
          </w:p>
          <w:p w14:paraId="2944946A" w14:textId="77777777" w:rsidR="008E2927" w:rsidRPr="00F54149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4149">
              <w:rPr>
                <w:rFonts w:ascii="Tahoma" w:hAnsi="Tahoma" w:cs="Tahoma"/>
                <w:sz w:val="16"/>
                <w:szCs w:val="16"/>
              </w:rPr>
              <w:t>Doğal Sayılarda Bölük Kavramı</w:t>
            </w:r>
          </w:p>
          <w:p w14:paraId="46FE812C" w14:textId="77777777" w:rsidR="008E2927" w:rsidRPr="00F54149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 Beş Basamaklı Doğal Sayılar</w:t>
            </w:r>
          </w:p>
          <w:p w14:paraId="2CAE4695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 Altı Basamaklı Doğal Sayılar</w:t>
            </w:r>
          </w:p>
          <w:p w14:paraId="34D6948D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70DB792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448276A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F1D035E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71722A3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D9899DC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253742C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69CA15D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1E73D69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F2BA9B4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91A3FF2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F1413EE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04D9CC1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C83655C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F00ABF9" w14:textId="23B226AF" w:rsidR="008E2927" w:rsidRPr="00523A61" w:rsidRDefault="004F335E" w:rsidP="004F33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</w:p>
        </w:tc>
        <w:tc>
          <w:tcPr>
            <w:tcW w:w="1559" w:type="dxa"/>
            <w:vMerge w:val="restart"/>
            <w:vAlign w:val="center"/>
          </w:tcPr>
          <w:p w14:paraId="27D2330B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FD00B1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6105C06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A6FDDE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65DD26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7E20127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5302DE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A1E659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10ECD28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E155CA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2A5138E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1EBFB18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50C664A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BD02EB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925E0A5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27C34E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Merge w:val="restart"/>
            <w:vAlign w:val="center"/>
          </w:tcPr>
          <w:p w14:paraId="29DFB6C0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672A10C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7698ECCC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63C14B17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096A8A4D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7485063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0C40CA72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CA34125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3F6FFDA5" w14:textId="0FBB9214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4C630B15" w14:textId="77777777" w:rsidTr="005B6B33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DC6CB1" w14:textId="4675AEE0" w:rsidR="008E2927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6042B2D7" w14:textId="2F39FDEC" w:rsidR="008E2927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17-19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79D3DB90" w14:textId="77777777" w:rsidR="008E2927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F9B0E02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14:paraId="0A7555BF" w14:textId="77777777" w:rsidR="008E2927" w:rsidRPr="003E4AEF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2672CE5" w14:textId="77777777" w:rsidR="008E2927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5B3222FC" w14:textId="77777777" w:rsidR="008E2927" w:rsidRPr="009D653A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F54149">
              <w:rPr>
                <w:rFonts w:ascii="Tahoma" w:hAnsi="Tahoma" w:cs="Tahoma"/>
                <w:sz w:val="16"/>
                <w:szCs w:val="16"/>
              </w:rPr>
              <w:t>Dört Basamaklı Sayılarla Yüzer ve Biner Sayma</w:t>
            </w:r>
          </w:p>
        </w:tc>
        <w:tc>
          <w:tcPr>
            <w:tcW w:w="1418" w:type="dxa"/>
            <w:vMerge/>
            <w:vAlign w:val="center"/>
          </w:tcPr>
          <w:p w14:paraId="2D74F690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23C40E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2553CF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0CF675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0C3A378" w14:textId="266F0E87" w:rsidR="008E2927" w:rsidRPr="00913BE0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1E57969F" w14:textId="77777777" w:rsidTr="005B6B33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A4D0FF" w14:textId="6D0327CE" w:rsidR="008E2927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6DF28E1E" w14:textId="67023674" w:rsidR="008E2927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22-23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0D42F9AE" w14:textId="77777777" w:rsidR="008E2927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5D714786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14:paraId="5DD1CC2D" w14:textId="77777777" w:rsidR="008E2927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5492B4C9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Doğal Sayıları Yuvarlama</w:t>
            </w:r>
          </w:p>
        </w:tc>
        <w:tc>
          <w:tcPr>
            <w:tcW w:w="1418" w:type="dxa"/>
            <w:vMerge/>
            <w:vAlign w:val="center"/>
          </w:tcPr>
          <w:p w14:paraId="1B2E6614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0EC5AF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7C2C228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14:paraId="059F74D7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626820A" w14:textId="1074320B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764714A6" w14:textId="77777777" w:rsidTr="005B6B33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4C0B49" w14:textId="2D1AF2D0" w:rsidR="008E2927" w:rsidRPr="00523A61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1C59CD7B" w14:textId="65118AB5" w:rsidR="008E2927" w:rsidRPr="00523A61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24-26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3C2CB8FB" w14:textId="77777777" w:rsidR="008E2927" w:rsidRPr="00523A61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AC15219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14:paraId="0577458E" w14:textId="77777777" w:rsidR="008E2927" w:rsidRPr="003B0CA8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4BB3FC1A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 Doğal Sayıları Sıralama</w:t>
            </w:r>
          </w:p>
        </w:tc>
        <w:tc>
          <w:tcPr>
            <w:tcW w:w="1418" w:type="dxa"/>
            <w:vMerge/>
            <w:vAlign w:val="center"/>
          </w:tcPr>
          <w:p w14:paraId="52DB4F08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73BABA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CCF3CB9" w14:textId="77777777" w:rsidR="008E2927" w:rsidRPr="003E4AEF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59662A" w14:textId="62E4E5C6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1B134E5" w14:textId="51D406A6" w:rsidR="008E2927" w:rsidRPr="00682EC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1FF00DE2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8D6516" w14:paraId="4BC94ECB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7514807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644525D5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4E048182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4E0A99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9D722F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D65CD3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57E0B7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F8A002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C35066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94276C6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5D38B55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F9509F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3ABB9D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4A74525C" w14:textId="77777777" w:rsidTr="005B6B3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DE9385D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723FCFD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AAD2809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FE5CEF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E41B09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91FBEE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EAC90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72F051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E2D3E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5E8AE5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3FAEC0AD" w14:textId="77777777" w:rsidTr="005B6B33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CBA9E3" w14:textId="1A5A7039" w:rsidR="008E2927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5C416013" w14:textId="7816B63E" w:rsidR="008E2927" w:rsidRDefault="000E3337" w:rsidP="000E33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EYLÜL-0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textDirection w:val="btLr"/>
            <w:vAlign w:val="center"/>
          </w:tcPr>
          <w:p w14:paraId="530FA76C" w14:textId="77777777" w:rsidR="008E2927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A96B101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21133E1" w14:textId="77777777" w:rsidR="008E2927" w:rsidRPr="003B0CA8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09000147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Doğal Sayılarda Örüntü</w:t>
            </w:r>
          </w:p>
        </w:tc>
        <w:tc>
          <w:tcPr>
            <w:tcW w:w="1418" w:type="dxa"/>
            <w:vMerge w:val="restart"/>
            <w:vAlign w:val="center"/>
          </w:tcPr>
          <w:p w14:paraId="6D4A2F30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0140F8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5263FBD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76800BC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BF12CA6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E4ABBFE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41AB11A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F090443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7F58C08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209D4F7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E3BDB34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9551AB5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0EE49CD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89090BC" w14:textId="4ED1B287" w:rsidR="008E2927" w:rsidRPr="00523A61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0D0D5AA3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5AC6A0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982D6CB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770E73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723069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4B815DF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52BCACD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C0FFC8E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C58A482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ABEFA8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215F779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FC37EC1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9E26285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EA5FD5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66B4E36" w14:textId="77777777" w:rsidR="008E2927" w:rsidRPr="003E4AEF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14:paraId="0DA453BF" w14:textId="77777777" w:rsidR="008E2927" w:rsidRPr="003E4AEF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Örneğin 2, 5, 8,11, … örüntüsünde birinci terim 2, ikinci terim 5 gibi.</w:t>
            </w:r>
          </w:p>
          <w:p w14:paraId="742D900A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14:paraId="12FBBEAE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Merge w:val="restart"/>
            <w:vAlign w:val="center"/>
          </w:tcPr>
          <w:p w14:paraId="7190AD17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64D36E0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6B3F2263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70172932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43945F78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2E1F659F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058A553D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6F4BBC9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5ECED42E" w14:textId="684D1E4F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1504918E" w14:textId="77777777" w:rsidTr="005B6B33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000F50" w14:textId="1A8FEC63" w:rsidR="008E2927" w:rsidRDefault="000E333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14:paraId="40585B49" w14:textId="4C28A951" w:rsidR="008E2927" w:rsidRDefault="00F1627F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02-07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textDirection w:val="btLr"/>
            <w:vAlign w:val="center"/>
          </w:tcPr>
          <w:p w14:paraId="18B2D6AA" w14:textId="77777777" w:rsidR="008E2927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FE1F4C0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14:paraId="3A773E0C" w14:textId="77777777" w:rsidR="008E2927" w:rsidRPr="003B0CA8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0B94131A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En Çok Dört Basamaklı Doğal Sayılarla Toplama İşlemi</w:t>
            </w:r>
          </w:p>
        </w:tc>
        <w:tc>
          <w:tcPr>
            <w:tcW w:w="1418" w:type="dxa"/>
            <w:vMerge/>
            <w:vAlign w:val="center"/>
          </w:tcPr>
          <w:p w14:paraId="4AAD7D86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B5568B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3C5FCAB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D7B14CB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D9A66F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9D2BF60" w14:textId="2A7522E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2801DEB3" w14:textId="77777777" w:rsidTr="005B6B33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2ECE13A" w14:textId="7150259C" w:rsidR="008E2927" w:rsidRDefault="001D6DC9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24891BDA" w14:textId="5DF3DAE0" w:rsidR="008E2927" w:rsidRDefault="00F1627F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08-10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textDirection w:val="btLr"/>
            <w:vAlign w:val="center"/>
          </w:tcPr>
          <w:p w14:paraId="3AFE535C" w14:textId="77777777" w:rsidR="008E2927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9D0D01B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14:paraId="6ACC73EC" w14:textId="77777777" w:rsidR="008E2927" w:rsidRPr="003B0CA8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08815F4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Çıkarma İşlemi</w:t>
            </w:r>
          </w:p>
        </w:tc>
        <w:tc>
          <w:tcPr>
            <w:tcW w:w="1418" w:type="dxa"/>
            <w:vMerge/>
            <w:vAlign w:val="center"/>
          </w:tcPr>
          <w:p w14:paraId="3FBEF6CD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0EE30D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2935A1" w14:textId="77777777" w:rsidR="008E2927" w:rsidRPr="007053EA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FB150B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862F947" w14:textId="778C1268" w:rsidR="008E2927" w:rsidRPr="00BC2F3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7918F6BB" w14:textId="77777777" w:rsidTr="005B6B33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4D6882" w14:textId="2B6C3593" w:rsidR="008E2927" w:rsidRPr="00523A61" w:rsidRDefault="001D6DC9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68AF1C77" w14:textId="25469724" w:rsidR="008E2927" w:rsidRPr="00523A61" w:rsidRDefault="001D6DC9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13-14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textDirection w:val="btLr"/>
            <w:vAlign w:val="center"/>
          </w:tcPr>
          <w:p w14:paraId="20E3E7E2" w14:textId="3B510DDC" w:rsidR="008E2927" w:rsidRPr="00523A61" w:rsidRDefault="001D6DC9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2439D18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14:paraId="56EE934F" w14:textId="77777777" w:rsidR="008E2927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199625A1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Zihinden Çıkarma İşlemi</w:t>
            </w:r>
          </w:p>
        </w:tc>
        <w:tc>
          <w:tcPr>
            <w:tcW w:w="1418" w:type="dxa"/>
            <w:vMerge/>
            <w:vAlign w:val="center"/>
          </w:tcPr>
          <w:p w14:paraId="302E427E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B9ADAB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48676A" w14:textId="77777777" w:rsidR="008E2927" w:rsidRPr="007053EA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B435BB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F0E77DB" w14:textId="7652F277" w:rsidR="008E2927" w:rsidRPr="00BC2F3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4DBE4C88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8D6516" w14:paraId="3712D86A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8AED21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24B7B7CC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300DAE14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905230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51E09E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C6DCF0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BAB6A80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A21843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2D947E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4A77B26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82C36AC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33A447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D617D3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7CA4EAE7" w14:textId="77777777" w:rsidTr="005B6B3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DBFBDA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D5991B7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380A2D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0EB1B0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6784AE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DE9A0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C88A4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D6D065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98A420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CDD30C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5DFF4F0C" w14:textId="77777777" w:rsidTr="005B6B33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EABB38" w14:textId="38EB06AF" w:rsidR="008E2927" w:rsidRPr="00523A61" w:rsidRDefault="001D6DC9" w:rsidP="001D6D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711D36B2" w14:textId="7960AC7A" w:rsidR="008E2927" w:rsidRPr="00523A61" w:rsidRDefault="001D6DC9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15-17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textDirection w:val="btLr"/>
            <w:vAlign w:val="center"/>
          </w:tcPr>
          <w:p w14:paraId="08C84553" w14:textId="77777777" w:rsidR="008E2927" w:rsidRPr="00523A61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61841F8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</w:tc>
        <w:tc>
          <w:tcPr>
            <w:tcW w:w="2693" w:type="dxa"/>
            <w:vAlign w:val="center"/>
          </w:tcPr>
          <w:p w14:paraId="6BA77F23" w14:textId="77777777" w:rsidR="008E2927" w:rsidRPr="003B0CA8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13C55CD3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Toplama İşleminde Tahmin Etme</w:t>
            </w:r>
          </w:p>
        </w:tc>
        <w:tc>
          <w:tcPr>
            <w:tcW w:w="1418" w:type="dxa"/>
            <w:vMerge w:val="restart"/>
            <w:vAlign w:val="center"/>
          </w:tcPr>
          <w:p w14:paraId="6AF0846D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815448F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2F3D845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FBCC35A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79F504D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5D87682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C473F95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45EEF67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91305B4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9CEA894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825F59B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34C0BDB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76FB484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0C3D782" w14:textId="036CEB46" w:rsidR="008E2927" w:rsidRPr="00523A61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</w:p>
        </w:tc>
        <w:tc>
          <w:tcPr>
            <w:tcW w:w="1559" w:type="dxa"/>
            <w:vMerge w:val="restart"/>
            <w:vAlign w:val="center"/>
          </w:tcPr>
          <w:p w14:paraId="742F4833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F1D2A6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C2B14ED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BCEB424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E1C66F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78665D1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FCE66F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20EC31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811F2A8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3971595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623ED64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B56DD43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E731533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0138C4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9EB9F21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F448C5B" w14:textId="77777777" w:rsidR="008E2927" w:rsidRPr="00523A61" w:rsidRDefault="008E2927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C950F5" w14:textId="77777777" w:rsidR="008E2927" w:rsidRPr="00523A61" w:rsidRDefault="008E2927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803138D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911AA9D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35CB3130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4F2AC47F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36C10F9C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2780947D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0ACD3776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DD5583F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1D338EF0" w14:textId="660C7C22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5956937F" w14:textId="77777777" w:rsidTr="005B6B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A13F5B" w14:textId="2ABFD061" w:rsidR="008E2927" w:rsidRPr="00523A61" w:rsidRDefault="001D6DC9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540875DA" w14:textId="42E6F82E" w:rsidR="008E2927" w:rsidRPr="00523A61" w:rsidRDefault="001D6DC9" w:rsidP="001D6D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20-22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textDirection w:val="btLr"/>
            <w:vAlign w:val="center"/>
          </w:tcPr>
          <w:p w14:paraId="639E0655" w14:textId="4A60D810" w:rsidR="008E2927" w:rsidRPr="00523A61" w:rsidRDefault="001D6DC9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065D86D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E2C9681" w14:textId="77777777" w:rsidR="008E2927" w:rsidRPr="003B0CA8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2F96A297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Doğal Sayıları 100’ün Katlarıyla Zihinden Toplama</w:t>
            </w:r>
          </w:p>
        </w:tc>
        <w:tc>
          <w:tcPr>
            <w:tcW w:w="1418" w:type="dxa"/>
            <w:vMerge/>
            <w:vAlign w:val="center"/>
          </w:tcPr>
          <w:p w14:paraId="40E83886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CD32F7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628EFBF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8226D6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14:paraId="7B18BF46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F6ED10B" w14:textId="1032F73F" w:rsidR="008E2927" w:rsidRPr="00A464FB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70AF4917" w14:textId="77777777" w:rsidTr="005B6B3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A44E59" w14:textId="3C959A73" w:rsidR="008E2927" w:rsidRPr="00523A61" w:rsidRDefault="007C41CB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14:paraId="6A5E9E4C" w14:textId="38980F74" w:rsidR="008E2927" w:rsidRPr="00523A61" w:rsidRDefault="007C41CB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23-31 EKİM</w:t>
            </w:r>
          </w:p>
        </w:tc>
        <w:tc>
          <w:tcPr>
            <w:tcW w:w="425" w:type="dxa"/>
            <w:textDirection w:val="btLr"/>
            <w:vAlign w:val="center"/>
          </w:tcPr>
          <w:p w14:paraId="4AEBAE16" w14:textId="7B298BDE" w:rsidR="008E2927" w:rsidRPr="00523A61" w:rsidRDefault="007C41CB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4E827216" w14:textId="77777777" w:rsidR="008E2927" w:rsidRPr="00676504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14:paraId="7D5F85A3" w14:textId="77777777" w:rsidR="008E2927" w:rsidRPr="003B0CA8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5496C1A3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/>
            <w:vAlign w:val="center"/>
          </w:tcPr>
          <w:p w14:paraId="368F7B22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7396ED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271D831" w14:textId="77777777" w:rsidR="008E2927" w:rsidRPr="00397DF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14:paraId="047F9E54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2EE9BDC8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58225D26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5C5D30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276FC0DF" w14:textId="77777777" w:rsidR="008E2927" w:rsidRPr="006B7146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46FAF7" w14:textId="77777777" w:rsidR="008E2927" w:rsidRPr="006B7146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1681F1" w14:textId="77777777" w:rsidR="008E2927" w:rsidRPr="000F3A2E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D83B478" w14:textId="0E43F34C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42034AB1" w14:textId="77777777" w:rsidTr="005B6B33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1D0B40" w14:textId="4B3651F5" w:rsidR="008E2927" w:rsidRPr="00523A61" w:rsidRDefault="007C41CB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A456D05" w14:textId="64D1444E" w:rsidR="008E2927" w:rsidRPr="00523A61" w:rsidRDefault="007C41CB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03-07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textDirection w:val="btLr"/>
            <w:vAlign w:val="center"/>
          </w:tcPr>
          <w:p w14:paraId="44741954" w14:textId="77777777" w:rsidR="008E2927" w:rsidRPr="00523A61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4FC946B" w14:textId="77777777" w:rsidR="008E2927" w:rsidRPr="00676504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14:paraId="58D68BBC" w14:textId="77777777" w:rsidR="008E2927" w:rsidRPr="003B0CA8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39BB9459" w14:textId="77777777" w:rsidR="008E2927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Çıkarma İşleminde Tahmin Etme</w:t>
            </w:r>
          </w:p>
        </w:tc>
        <w:tc>
          <w:tcPr>
            <w:tcW w:w="1418" w:type="dxa"/>
            <w:vMerge/>
            <w:vAlign w:val="center"/>
          </w:tcPr>
          <w:p w14:paraId="6C36E722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4DE429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436C671" w14:textId="77777777" w:rsidR="008E2927" w:rsidRPr="00676504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467DD2D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9CF890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14:paraId="53F897D5" w14:textId="77777777" w:rsidR="008E2927" w:rsidRPr="000F3A2E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2E5B953" w14:textId="5FD9620E" w:rsidR="008E2927" w:rsidRPr="003A69A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FB20BD" w14:textId="77777777" w:rsidR="007C41CB" w:rsidRDefault="007C41CB" w:rsidP="007C41CB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14:paraId="13554238" w14:textId="02633BD6" w:rsidR="005B6B33" w:rsidRDefault="007C41CB" w:rsidP="007C41CB">
      <w:pPr>
        <w:jc w:val="center"/>
      </w:pPr>
      <w:r w:rsidRPr="009924C7">
        <w:rPr>
          <w:rFonts w:ascii="Tahoma" w:hAnsi="Tahoma" w:cs="Tahoma"/>
          <w:color w:val="FF0000"/>
          <w:sz w:val="36"/>
          <w:szCs w:val="36"/>
        </w:rPr>
        <w:t>1.Ara Tatil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8D6516" w14:paraId="47ECF2F1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14:paraId="48DA27A0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42EF153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79B5958C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830CFB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Align w:val="center"/>
          </w:tcPr>
          <w:p w14:paraId="339D298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Align w:val="center"/>
          </w:tcPr>
          <w:p w14:paraId="2F4EBA3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Align w:val="center"/>
          </w:tcPr>
          <w:p w14:paraId="7A49D2B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7D25024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Align w:val="center"/>
          </w:tcPr>
          <w:p w14:paraId="0FD460B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Align w:val="center"/>
          </w:tcPr>
          <w:p w14:paraId="61900681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D566684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6A7C61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Align w:val="center"/>
          </w:tcPr>
          <w:p w14:paraId="0D6869F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30591D84" w14:textId="77777777" w:rsidTr="005B6B33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DFB3FE" w14:textId="4026F5B0" w:rsidR="005B6B33" w:rsidRPr="00523A61" w:rsidRDefault="00F060FA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B6B33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3F08E952" w14:textId="3D251BD3" w:rsidR="005B6B33" w:rsidRPr="00523A61" w:rsidRDefault="00F060FA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17-21</w:t>
            </w:r>
            <w:r w:rsidR="00922C06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textDirection w:val="btLr"/>
            <w:vAlign w:val="center"/>
          </w:tcPr>
          <w:p w14:paraId="53EBC4A8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6E44104" w14:textId="77777777" w:rsidR="005B6B33" w:rsidRPr="00676504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D9F0414" w14:textId="77777777" w:rsidR="005B6B33" w:rsidRPr="003B0CA8" w:rsidRDefault="005B6B33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686C53FF" w14:textId="77777777" w:rsidR="005B6B33" w:rsidRDefault="005B6B33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F54149"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Align w:val="center"/>
          </w:tcPr>
          <w:p w14:paraId="47639B5F" w14:textId="3DF92408" w:rsidR="005B6B33" w:rsidRPr="00EB45D5" w:rsidRDefault="005B6B33" w:rsidP="008417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E95332" w14:textId="32DF5CD5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6297736" w14:textId="77777777" w:rsidR="005B6B33" w:rsidRPr="00397DF1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14:paraId="3FCF287C" w14:textId="77777777" w:rsidR="005B6B33" w:rsidRPr="00676504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0950FD09" w14:textId="77777777" w:rsidR="005B6B33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07E989" w14:textId="7C711317" w:rsidR="005B6B33" w:rsidRPr="000F3A2E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81D1FC9" w14:textId="43D2FCA4" w:rsidR="005B6B33" w:rsidRPr="003A69A1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6B33" w:rsidRPr="008D6516" w14:paraId="0D4EF8DE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D472E4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D4864C6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1AFFC060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AE16B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Align w:val="center"/>
          </w:tcPr>
          <w:p w14:paraId="16AA61E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Align w:val="center"/>
          </w:tcPr>
          <w:p w14:paraId="217B3C6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Align w:val="center"/>
          </w:tcPr>
          <w:p w14:paraId="0FC81E1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0B36614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Align w:val="center"/>
          </w:tcPr>
          <w:p w14:paraId="403F626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Align w:val="center"/>
          </w:tcPr>
          <w:p w14:paraId="5AAEA8F6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994D143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D2CE6C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Align w:val="center"/>
          </w:tcPr>
          <w:p w14:paraId="1E9D7E3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E2927" w:rsidRPr="00C2667D" w14:paraId="448E7DFC" w14:textId="77777777" w:rsidTr="00F060FA">
        <w:trPr>
          <w:trHeight w:val="207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E25EAA" w14:textId="31AC2CB1" w:rsidR="008E2927" w:rsidRPr="00523A61" w:rsidRDefault="00F060FA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0E56740E" w14:textId="06CEA1EF" w:rsidR="008E2927" w:rsidRPr="00523A61" w:rsidRDefault="00F060FA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24-28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textDirection w:val="btLr"/>
            <w:vAlign w:val="center"/>
          </w:tcPr>
          <w:p w14:paraId="25AEFDD3" w14:textId="77777777" w:rsidR="008E2927" w:rsidRPr="00523A61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454C5F18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DE8F496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FBE24E" w14:textId="77777777" w:rsidR="008E2927" w:rsidRPr="00676504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14:paraId="36258C93" w14:textId="77777777" w:rsidR="008E2927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598EACC2" w14:textId="77777777" w:rsidR="008E2927" w:rsidRPr="00F54149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*Çarpma İşlemi</w:t>
            </w:r>
          </w:p>
          <w:p w14:paraId="518661A5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*Çarpan Sırasının Değişmesi</w:t>
            </w:r>
          </w:p>
        </w:tc>
        <w:tc>
          <w:tcPr>
            <w:tcW w:w="1418" w:type="dxa"/>
            <w:vMerge w:val="restart"/>
            <w:vAlign w:val="center"/>
          </w:tcPr>
          <w:p w14:paraId="195A3C9E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5D441DB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AEF3AD6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6B0FA23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E78D4C0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C86A0E4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3D72E30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113955E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7561E40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DD354B1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F64E32B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C6BAC6E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9C2E090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408C076" w14:textId="542DBDAB" w:rsidR="008E2927" w:rsidRPr="00523A61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</w:p>
        </w:tc>
        <w:tc>
          <w:tcPr>
            <w:tcW w:w="1559" w:type="dxa"/>
            <w:vMerge w:val="restart"/>
            <w:vAlign w:val="center"/>
          </w:tcPr>
          <w:p w14:paraId="7ECC2FD4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53C45C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AA0F06F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34CBA3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74E2B1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2955CD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ACD6779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5076A2A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880CBF6" w14:textId="77777777" w:rsidR="008E2927" w:rsidRPr="00264CD5" w:rsidRDefault="008E2927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1D7C20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62FB6B5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F812ADA" w14:textId="77777777" w:rsidR="008E2927" w:rsidRPr="00EB45D5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955B2A8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B3991F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005F5AE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14:paraId="6FAEEF9F" w14:textId="1D5940EB" w:rsidR="008E2927" w:rsidRPr="000F3A2E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Merge w:val="restart"/>
            <w:vAlign w:val="center"/>
          </w:tcPr>
          <w:p w14:paraId="7BBE012C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33FDEEF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04584AAC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4A3565C7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7D8E4D18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7308EB3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7CDF41F7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BF291E0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1466BDDD" w14:textId="1A48F3CF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4A3F5D7F" w14:textId="77777777" w:rsidTr="005B6B33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A5B047" w14:textId="4ED05C46" w:rsidR="008E2927" w:rsidRPr="00523A61" w:rsidRDefault="00F060FA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5D687220" w14:textId="44FA3BAE" w:rsidR="008E2927" w:rsidRPr="00523A61" w:rsidRDefault="00F060FA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 ARALIK</w:t>
            </w:r>
          </w:p>
        </w:tc>
        <w:tc>
          <w:tcPr>
            <w:tcW w:w="425" w:type="dxa"/>
            <w:textDirection w:val="btLr"/>
            <w:vAlign w:val="center"/>
          </w:tcPr>
          <w:p w14:paraId="0AEF29C4" w14:textId="3342039B" w:rsidR="008E2927" w:rsidRPr="00523A61" w:rsidRDefault="008E2927" w:rsidP="00E476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 SAAT</w:t>
            </w:r>
          </w:p>
        </w:tc>
        <w:tc>
          <w:tcPr>
            <w:tcW w:w="2126" w:type="dxa"/>
            <w:vAlign w:val="center"/>
          </w:tcPr>
          <w:p w14:paraId="14220C83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946BBED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A47819" w14:textId="77777777" w:rsidR="008E2927" w:rsidRPr="00731B0E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14:paraId="25A01A72" w14:textId="77777777" w:rsidR="008E2927" w:rsidRPr="009273E2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A234635" w14:textId="77777777" w:rsidR="008E2927" w:rsidRPr="00F54149" w:rsidRDefault="008E2927" w:rsidP="005B6B3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54149">
              <w:rPr>
                <w:rFonts w:ascii="Tahoma" w:hAnsi="Tahoma" w:cs="Tahoma"/>
                <w:bCs/>
                <w:sz w:val="16"/>
                <w:szCs w:val="16"/>
              </w:rPr>
              <w:t>*Kısa Yoldan Çarpma İşlemi</w:t>
            </w:r>
          </w:p>
          <w:p w14:paraId="06491AFA" w14:textId="77777777" w:rsidR="008E2927" w:rsidRPr="009273E2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bCs/>
                <w:sz w:val="16"/>
                <w:szCs w:val="16"/>
              </w:rPr>
              <w:t>*Zihinden Çarpma İşlemi</w:t>
            </w:r>
          </w:p>
        </w:tc>
        <w:tc>
          <w:tcPr>
            <w:tcW w:w="1418" w:type="dxa"/>
            <w:vMerge/>
            <w:vAlign w:val="center"/>
          </w:tcPr>
          <w:p w14:paraId="3D9C9361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CED0AC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28278F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8260F5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Merge/>
            <w:vAlign w:val="center"/>
          </w:tcPr>
          <w:p w14:paraId="2ACE5FD6" w14:textId="7591868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F2B949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8D6516" w14:paraId="717E9914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BB11CB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08A65E5C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69178081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C3942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A1811DD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871EF6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5FA0B0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85BF6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A0C53D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5F94A40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7A26FB7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DA479A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9DAC72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05C84F3F" w14:textId="77777777" w:rsidTr="005B6B3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A9C46E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CE19B8F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619907F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DC91FE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7DA54A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DEEAC9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85FE47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1CD5BC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46254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410DBAD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74F4648B" w14:textId="77777777" w:rsidTr="005B6B33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0B3178" w14:textId="3EC87169" w:rsidR="004161ED" w:rsidRPr="00523A61" w:rsidRDefault="004161ED" w:rsidP="00F276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(13.HAFTA)</w:t>
            </w:r>
          </w:p>
        </w:tc>
        <w:tc>
          <w:tcPr>
            <w:tcW w:w="426" w:type="dxa"/>
            <w:textDirection w:val="btLr"/>
            <w:vAlign w:val="center"/>
          </w:tcPr>
          <w:p w14:paraId="3A7576AD" w14:textId="609D27E8" w:rsidR="004161ED" w:rsidRPr="00523A61" w:rsidRDefault="004161ED" w:rsidP="00F276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 ARALIK</w:t>
            </w:r>
          </w:p>
        </w:tc>
        <w:tc>
          <w:tcPr>
            <w:tcW w:w="425" w:type="dxa"/>
            <w:textDirection w:val="btLr"/>
            <w:vAlign w:val="center"/>
          </w:tcPr>
          <w:p w14:paraId="47569986" w14:textId="77777777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04C78E1" w14:textId="77777777" w:rsidR="004161ED" w:rsidRPr="00676504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14:paraId="70C6295A" w14:textId="77777777" w:rsidR="004161ED" w:rsidRPr="009273E2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7D2D44D2" w14:textId="77777777" w:rsidR="004161ED" w:rsidRPr="00B44D0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bCs/>
                <w:sz w:val="16"/>
                <w:szCs w:val="16"/>
              </w:rPr>
              <w:t>*Çarpma İşlemini Tahmin Etme</w:t>
            </w:r>
          </w:p>
        </w:tc>
        <w:tc>
          <w:tcPr>
            <w:tcW w:w="1418" w:type="dxa"/>
            <w:vMerge w:val="restart"/>
            <w:vAlign w:val="center"/>
          </w:tcPr>
          <w:p w14:paraId="15D5183B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B0F5D96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786084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BF85BE4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1EA1A56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D012D4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1330D6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E9617FC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F230A25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E4900FD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1B7B1B2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F28AD97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6984EF9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90F3826" w14:textId="7C1A8D7B" w:rsidR="004161ED" w:rsidRPr="00523A61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</w:p>
        </w:tc>
        <w:tc>
          <w:tcPr>
            <w:tcW w:w="1559" w:type="dxa"/>
            <w:vMerge w:val="restart"/>
            <w:vAlign w:val="center"/>
          </w:tcPr>
          <w:p w14:paraId="77E9DB79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195B0B5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6A9046B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1B4F97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BC9421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F8B428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A245A0B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9F270B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7A9C309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6AC1BCA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3B30753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2CC70E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EDD3E01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A05EA4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B5B8ED9" w14:textId="77777777" w:rsidR="004161ED" w:rsidRPr="00676504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8D26A9B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2B5077A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0B161D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83E96E" w14:textId="495C2536" w:rsidR="004161ED" w:rsidRPr="000F3A2E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Merge w:val="restart"/>
            <w:vAlign w:val="center"/>
          </w:tcPr>
          <w:p w14:paraId="196AF6CD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78AE85F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67014C71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37DE7347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6BF937AB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2D982E5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7D7F7B0E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EA0CF8F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76249851" w14:textId="4EC5E83B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530A99D0" w14:textId="77777777" w:rsidTr="005B6B33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365417" w14:textId="504F8ED7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(13.14.HAFTA)</w:t>
            </w:r>
          </w:p>
        </w:tc>
        <w:tc>
          <w:tcPr>
            <w:tcW w:w="426" w:type="dxa"/>
            <w:textDirection w:val="btLr"/>
            <w:vAlign w:val="center"/>
          </w:tcPr>
          <w:p w14:paraId="7D44C986" w14:textId="4398A61B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10-16 ARALIK</w:t>
            </w:r>
          </w:p>
        </w:tc>
        <w:tc>
          <w:tcPr>
            <w:tcW w:w="425" w:type="dxa"/>
            <w:textDirection w:val="btLr"/>
            <w:vAlign w:val="center"/>
          </w:tcPr>
          <w:p w14:paraId="52F40B58" w14:textId="3FB9276A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7641DEF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14:paraId="56DD5A66" w14:textId="77777777" w:rsidR="004161ED" w:rsidRPr="009273E2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4E1EF92" w14:textId="77777777" w:rsidR="004161ED" w:rsidRPr="00B44D0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bCs/>
                <w:sz w:val="16"/>
                <w:szCs w:val="16"/>
              </w:rPr>
              <w:t>*Problem Çözme ve Problem Kurma</w:t>
            </w:r>
          </w:p>
        </w:tc>
        <w:tc>
          <w:tcPr>
            <w:tcW w:w="1418" w:type="dxa"/>
            <w:vMerge/>
            <w:vAlign w:val="center"/>
          </w:tcPr>
          <w:p w14:paraId="6AB078D2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1806C1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7C7D442" w14:textId="77777777" w:rsidR="004161ED" w:rsidRPr="009273E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14:paraId="3826C00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Merge/>
            <w:vAlign w:val="center"/>
          </w:tcPr>
          <w:p w14:paraId="62AF1998" w14:textId="157E4965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B7F7079" w14:textId="4A505E7F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7590FA12" w14:textId="77777777" w:rsidTr="005B6B33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3BC64A" w14:textId="45351F42" w:rsidR="004161ED" w:rsidRDefault="004161ED" w:rsidP="007473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(14-15.HAFTA)</w:t>
            </w:r>
          </w:p>
        </w:tc>
        <w:tc>
          <w:tcPr>
            <w:tcW w:w="426" w:type="dxa"/>
            <w:textDirection w:val="btLr"/>
            <w:vAlign w:val="center"/>
          </w:tcPr>
          <w:p w14:paraId="5D32C5EB" w14:textId="3B4445C3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17-26 ARALIK</w:t>
            </w:r>
          </w:p>
        </w:tc>
        <w:tc>
          <w:tcPr>
            <w:tcW w:w="425" w:type="dxa"/>
            <w:textDirection w:val="btLr"/>
            <w:vAlign w:val="center"/>
          </w:tcPr>
          <w:p w14:paraId="7FDFBBAF" w14:textId="78897979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2126" w:type="dxa"/>
            <w:vAlign w:val="center"/>
          </w:tcPr>
          <w:p w14:paraId="45301751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14:paraId="60FB6A3F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27DB5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  <w:p w14:paraId="1C16540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A24598" w14:textId="77777777" w:rsidR="004161ED" w:rsidRPr="002775D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sayıları 10, 100 ve 1000’e zihinden böler.</w:t>
            </w:r>
          </w:p>
        </w:tc>
        <w:tc>
          <w:tcPr>
            <w:tcW w:w="2693" w:type="dxa"/>
            <w:vAlign w:val="center"/>
          </w:tcPr>
          <w:p w14:paraId="2F54A2C6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5CF55581" w14:textId="77777777" w:rsidR="004161ED" w:rsidRPr="00F54149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*Bölme İşlemi</w:t>
            </w:r>
          </w:p>
          <w:p w14:paraId="4ADE0BF5" w14:textId="77777777" w:rsidR="004161ED" w:rsidRPr="00F54149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*Dört Basamaklı Doğal Sayılarla Bölme İşlemi</w:t>
            </w:r>
          </w:p>
          <w:p w14:paraId="437D8487" w14:textId="77777777" w:rsidR="004161ED" w:rsidRPr="00232F61" w:rsidRDefault="004161ED" w:rsidP="005B6B3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*Zihinden Bölme İşlem</w:t>
            </w:r>
          </w:p>
        </w:tc>
        <w:tc>
          <w:tcPr>
            <w:tcW w:w="1418" w:type="dxa"/>
            <w:vMerge/>
            <w:vAlign w:val="center"/>
          </w:tcPr>
          <w:p w14:paraId="415216AB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3C7FFB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D067C33" w14:textId="77777777" w:rsidR="004161ED" w:rsidRPr="009273E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14:paraId="7CD79D52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606482AE" w14:textId="6183E37C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30AEF74" w14:textId="159E5608" w:rsidR="004161ED" w:rsidRPr="003A69A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</w:tbl>
    <w:p w14:paraId="55D688F0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8D6516" w14:paraId="12A4388F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503788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7A6F15CC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37394321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1A8CC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Align w:val="center"/>
          </w:tcPr>
          <w:p w14:paraId="3296BAE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Align w:val="center"/>
          </w:tcPr>
          <w:p w14:paraId="5B8D143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Align w:val="center"/>
          </w:tcPr>
          <w:p w14:paraId="4E4E970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380558E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Align w:val="center"/>
          </w:tcPr>
          <w:p w14:paraId="402FD8C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Align w:val="center"/>
          </w:tcPr>
          <w:p w14:paraId="069C1BBE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DE10C82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DA9B1D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Align w:val="center"/>
          </w:tcPr>
          <w:p w14:paraId="6217698D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007DE24A" w14:textId="77777777" w:rsidTr="004161E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A62718" w14:textId="39D926BF" w:rsidR="005B6B33" w:rsidRPr="00523A61" w:rsidRDefault="00F27625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B6B33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4136ABA5" w14:textId="0D3EB602" w:rsidR="005B6B33" w:rsidRPr="00523A61" w:rsidRDefault="00F27625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 w:rsidR="0074736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textDirection w:val="btLr"/>
            <w:vAlign w:val="center"/>
          </w:tcPr>
          <w:p w14:paraId="6963B04E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306F9899" w14:textId="77777777" w:rsidR="005B6B33" w:rsidRPr="00523A61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14:paraId="443DED83" w14:textId="77777777" w:rsidR="005B6B33" w:rsidRPr="008C69CA" w:rsidRDefault="005B6B33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16CDA2D1" w14:textId="77777777" w:rsidR="005B6B33" w:rsidRDefault="005B6B33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*Bölme İşlemini Tahmin Etme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69EBF8CD" w14:textId="77777777" w:rsidR="005B6B33" w:rsidRPr="00523A61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0E0084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6368578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4AB2B4F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5A91997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3478FEC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B6910F2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8BC074D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0710AB0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BB3C320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A517D84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348F118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055EBC6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B4304C3" w14:textId="77777777" w:rsidR="0084174F" w:rsidRPr="00EB45D5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67D513C" w14:textId="57AD3BDD" w:rsidR="005B6B33" w:rsidRPr="00523A61" w:rsidRDefault="0084174F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60A23AAB" w14:textId="77777777" w:rsidR="005B6B33" w:rsidRPr="00264CD5" w:rsidRDefault="005B6B33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B1A416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BF0C466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AB3FD0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BC08B3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AA6717F" w14:textId="77777777" w:rsidR="005B6B33" w:rsidRPr="00264CD5" w:rsidRDefault="005B6B33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5D175E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5618CA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601B43C" w14:textId="77777777" w:rsidR="005B6B33" w:rsidRPr="00264CD5" w:rsidRDefault="005B6B33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A6C13C6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F3F72AF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01FA906" w14:textId="77777777" w:rsidR="005B6B33" w:rsidRPr="00EB45D5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9A411FD" w14:textId="77777777" w:rsidR="005B6B33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52E356" w14:textId="77777777" w:rsidR="005B6B33" w:rsidRPr="00523A61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4E83E91" w14:textId="77777777" w:rsidR="005B6B33" w:rsidRPr="00523A61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CB54933" w14:textId="77777777" w:rsidR="005B6B33" w:rsidRPr="00523A61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C5DB35" w14:textId="77777777" w:rsidR="005B6B33" w:rsidRPr="00802A3C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774424" w14:textId="3E91209B" w:rsidR="005B6B33" w:rsidRPr="00523A61" w:rsidRDefault="005B6B33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2B7C518F" w14:textId="77777777" w:rsidTr="004161ED">
        <w:trPr>
          <w:trHeight w:val="21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54F2A8" w14:textId="4A6B91DA" w:rsidR="008E2927" w:rsidRDefault="00367496" w:rsidP="00E305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E305E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DEE10CB" w14:textId="3948BEBA" w:rsidR="008E2927" w:rsidRDefault="00367496" w:rsidP="003674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ARALIK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-0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106F597" w14:textId="53C88C4C" w:rsidR="008E2927" w:rsidRDefault="00367496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3088464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14:paraId="48CB9E55" w14:textId="77777777" w:rsidR="008E2927" w:rsidRPr="008C69CA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468610F3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*Çarpma ve Bölme Arasındaki İlişki</w:t>
            </w:r>
          </w:p>
          <w:p w14:paraId="20450D9A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4277FD3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5F81F1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08CE8C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E89C16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2196FBFF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84E2148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285F911D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754EC3B9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69B78744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40CD2DAB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1A5DDD87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E0846CE" w14:textId="77777777" w:rsidR="008E2927" w:rsidRDefault="008E2927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7A7311BC" w14:textId="1CAC85D5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231DFD6F" w14:textId="77777777" w:rsidTr="004161ED">
        <w:trPr>
          <w:trHeight w:val="13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E559D5" w14:textId="44B30632" w:rsidR="008E2927" w:rsidRDefault="00367496" w:rsidP="007473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2AB42F80" w14:textId="654289F2" w:rsidR="008E2927" w:rsidRDefault="00367496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05-09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D8F0349" w14:textId="22049CF9" w:rsidR="008E2927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27DF3CA" w14:textId="77777777" w:rsidR="008E2927" w:rsidRPr="00B612EE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14:paraId="44FE7848" w14:textId="77777777" w:rsidR="008E2927" w:rsidRPr="008C69CA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71592B35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Kurma ve Problem Çözme</w:t>
            </w:r>
          </w:p>
          <w:p w14:paraId="04DB9448" w14:textId="77777777" w:rsidR="008E2927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6D443BA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3731E7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824429" w14:textId="77777777" w:rsidR="008E2927" w:rsidRPr="00F52AD2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14:paraId="087D9930" w14:textId="77777777" w:rsidR="008E2927" w:rsidRPr="00B612EE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556A7411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091C420" w14:textId="60E9D6C5" w:rsidR="008E2927" w:rsidRPr="008F5E50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927" w:rsidRPr="00C2667D" w14:paraId="58390393" w14:textId="77777777" w:rsidTr="005B6B33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A391B2" w14:textId="6AC9C960" w:rsidR="008E2927" w:rsidRDefault="00367496" w:rsidP="00E72A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6193E25" w14:textId="499BCE2D" w:rsidR="008E2927" w:rsidRDefault="00367496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12-16 </w:t>
            </w:r>
            <w:r w:rsidR="008E2927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171DB2C" w14:textId="2B311925" w:rsidR="008E2927" w:rsidRDefault="008E2927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7F1F6A3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88F81EA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EA7C25" w14:textId="026EAC04" w:rsidR="008E2927" w:rsidRPr="00F52AD2" w:rsidRDefault="008E2927" w:rsidP="00367496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  <w:r w:rsidR="00367496">
              <w:rPr>
                <w:rFonts w:ascii="Tahoma" w:hAnsi="Tahoma" w:cs="Tahoma"/>
                <w:sz w:val="16"/>
                <w:szCs w:val="16"/>
              </w:rPr>
              <w:t xml:space="preserve"> A</w:t>
            </w:r>
            <w:r w:rsidRPr="00F52AD2">
              <w:rPr>
                <w:rFonts w:ascii="Tahoma" w:hAnsi="Tahoma" w:cs="Tahoma"/>
                <w:sz w:val="16"/>
                <w:szCs w:val="16"/>
              </w:rPr>
              <w:t>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1A975C6" w14:textId="77777777" w:rsidR="008E2927" w:rsidRPr="008C69CA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6D182111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*Matematikte Eşitlik Durumu</w:t>
            </w:r>
          </w:p>
          <w:p w14:paraId="51B977D8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*Matematikte Eşitliği Sağlama</w:t>
            </w:r>
          </w:p>
          <w:p w14:paraId="53377E3F" w14:textId="77777777" w:rsidR="008E2927" w:rsidRDefault="008E2927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2F31C7E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98CCF1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7FAF1BF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14:paraId="21190F12" w14:textId="77777777" w:rsidR="008E2927" w:rsidRPr="00F52AD2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……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14:paraId="5963E17B" w14:textId="77777777" w:rsidR="008E2927" w:rsidRPr="00F52AD2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…….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14:paraId="67CE1182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6 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14:paraId="6782A2A8" w14:textId="77777777" w:rsidR="008E2927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6FF98" w14:textId="77777777" w:rsidR="008E2927" w:rsidRPr="00F52AD2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14:paraId="36A827A9" w14:textId="77777777" w:rsidR="008E2927" w:rsidRPr="00F52AD2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559" w:type="dxa"/>
            <w:vAlign w:val="center"/>
          </w:tcPr>
          <w:p w14:paraId="6C065622" w14:textId="77777777" w:rsidR="008E2927" w:rsidRPr="00523A61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777C122" w14:textId="625B7CDB" w:rsidR="008E2927" w:rsidRPr="003646A0" w:rsidRDefault="008E2927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5C0A402" w14:textId="77777777" w:rsidR="00E72AB8" w:rsidRPr="00367496" w:rsidRDefault="00E72AB8" w:rsidP="00E72AB8">
      <w:pPr>
        <w:jc w:val="center"/>
        <w:rPr>
          <w:rFonts w:ascii="Tahoma" w:hAnsi="Tahoma" w:cs="Tahoma"/>
          <w:color w:val="FF0000"/>
          <w:sz w:val="40"/>
          <w:szCs w:val="40"/>
        </w:rPr>
      </w:pPr>
      <w:r w:rsidRPr="00367496">
        <w:rPr>
          <w:rFonts w:ascii="Tahoma" w:hAnsi="Tahoma" w:cs="Tahoma"/>
          <w:color w:val="FF0000"/>
          <w:sz w:val="40"/>
          <w:szCs w:val="40"/>
        </w:rPr>
        <w:t>YARI YIL TATİLİ</w:t>
      </w:r>
    </w:p>
    <w:p w14:paraId="1E4B1085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8D6516" w14:paraId="2F440682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0C58A4B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5574020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1068B778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FBA7ED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Align w:val="center"/>
          </w:tcPr>
          <w:p w14:paraId="10A1FC1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Align w:val="center"/>
          </w:tcPr>
          <w:p w14:paraId="3150D85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Align w:val="center"/>
          </w:tcPr>
          <w:p w14:paraId="0588879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61C609E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Align w:val="center"/>
          </w:tcPr>
          <w:p w14:paraId="057724F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Align w:val="center"/>
          </w:tcPr>
          <w:p w14:paraId="46D29C42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8C1591C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C844570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Align w:val="center"/>
          </w:tcPr>
          <w:p w14:paraId="0968B15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161ED" w:rsidRPr="00C2667D" w14:paraId="4FC654B8" w14:textId="77777777" w:rsidTr="005B6B33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0BD21A" w14:textId="5A3F635C" w:rsidR="004161ED" w:rsidRPr="00523A61" w:rsidRDefault="004161ED" w:rsidP="00E72A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(19.HAFTA)</w:t>
            </w:r>
          </w:p>
        </w:tc>
        <w:tc>
          <w:tcPr>
            <w:tcW w:w="426" w:type="dxa"/>
            <w:textDirection w:val="btLr"/>
            <w:vAlign w:val="center"/>
          </w:tcPr>
          <w:p w14:paraId="0B87F881" w14:textId="74F36B4B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04-04 ŞUBAT</w:t>
            </w:r>
          </w:p>
        </w:tc>
        <w:tc>
          <w:tcPr>
            <w:tcW w:w="425" w:type="dxa"/>
            <w:textDirection w:val="btLr"/>
            <w:vAlign w:val="center"/>
          </w:tcPr>
          <w:p w14:paraId="7A552428" w14:textId="208FF548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F5914AF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14:paraId="077B44AF" w14:textId="77777777" w:rsidR="004161ED" w:rsidRPr="00565979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1F06AF83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Basit, Bileşik ve Tam Sayılı Kesirler</w:t>
            </w:r>
          </w:p>
          <w:p w14:paraId="5E88086F" w14:textId="77777777" w:rsidR="004161ED" w:rsidRPr="00565979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FC2046F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130F17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DAB2ABC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A9327FE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A720FDF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4D79442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D5F954B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6EF5EFA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81B52B2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B404125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B0FF10C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D9F3393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F8A5C8D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F73BA36" w14:textId="71CFA4C2" w:rsidR="004161ED" w:rsidRPr="00523A61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45BB9E35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B1230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B98CFB5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0650D46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FBB0AF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9FE1EC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1AAE5D1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3F368E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81C9ED5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063987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2D9DC50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E5D4F6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E27AA6C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C1CEE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02B02FB" w14:textId="77777777" w:rsidR="004161ED" w:rsidRPr="00495AA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14:paraId="2D1E1E38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Merge w:val="restart"/>
            <w:vAlign w:val="center"/>
          </w:tcPr>
          <w:p w14:paraId="777A054F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Merge w:val="restart"/>
            <w:vAlign w:val="center"/>
          </w:tcPr>
          <w:p w14:paraId="343EE88C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C6C0FCF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08A766F2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9251760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3EFE7FF6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447FE226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7913A737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202D9E7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42303DF9" w14:textId="263C489B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1E0F0297" w14:textId="77777777" w:rsidTr="005B6B33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F8EB78" w14:textId="4CD3982A" w:rsidR="004161ED" w:rsidRPr="00523A61" w:rsidRDefault="004161ED" w:rsidP="00E72A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(19.HAFTA)</w:t>
            </w:r>
          </w:p>
        </w:tc>
        <w:tc>
          <w:tcPr>
            <w:tcW w:w="426" w:type="dxa"/>
            <w:textDirection w:val="btLr"/>
            <w:vAlign w:val="center"/>
          </w:tcPr>
          <w:p w14:paraId="4C6E2FF0" w14:textId="761CA5D5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05-06 ŞUBAT</w:t>
            </w:r>
          </w:p>
        </w:tc>
        <w:tc>
          <w:tcPr>
            <w:tcW w:w="425" w:type="dxa"/>
            <w:textDirection w:val="btLr"/>
            <w:vAlign w:val="center"/>
          </w:tcPr>
          <w:p w14:paraId="3A31DFC2" w14:textId="16235BFF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661D997" w14:textId="77777777" w:rsidR="004161ED" w:rsidRPr="009D740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2E52D9B" w14:textId="77777777" w:rsidR="004161ED" w:rsidRPr="00565979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7D134C2D" w14:textId="77777777" w:rsidR="004161ED" w:rsidRPr="00117717" w:rsidRDefault="004161ED" w:rsidP="005B6B3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Birim Kesirleri Karşılaştırma ve Sıralama</w:t>
            </w:r>
          </w:p>
        </w:tc>
        <w:tc>
          <w:tcPr>
            <w:tcW w:w="1418" w:type="dxa"/>
            <w:vMerge/>
            <w:vAlign w:val="center"/>
          </w:tcPr>
          <w:p w14:paraId="685E5561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FE4DF9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01F3DF" w14:textId="77777777" w:rsidR="004161ED" w:rsidRPr="00495AA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14:paraId="4DF55E2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Merge/>
            <w:vAlign w:val="center"/>
          </w:tcPr>
          <w:p w14:paraId="59298AC1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2122B2B" w14:textId="71BA16AE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30F38936" w14:textId="77777777" w:rsidTr="005B6B3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6460F1" w14:textId="3988D886" w:rsidR="004161ED" w:rsidRPr="00523A61" w:rsidRDefault="004161ED" w:rsidP="00E72A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(20.HAFTA)</w:t>
            </w:r>
          </w:p>
        </w:tc>
        <w:tc>
          <w:tcPr>
            <w:tcW w:w="426" w:type="dxa"/>
            <w:textDirection w:val="btLr"/>
            <w:vAlign w:val="center"/>
          </w:tcPr>
          <w:p w14:paraId="62E7F8A9" w14:textId="13EE56E9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ŞUBAT</w:t>
            </w:r>
          </w:p>
        </w:tc>
        <w:tc>
          <w:tcPr>
            <w:tcW w:w="425" w:type="dxa"/>
            <w:textDirection w:val="btLr"/>
            <w:vAlign w:val="center"/>
          </w:tcPr>
          <w:p w14:paraId="783B4694" w14:textId="0121286E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6FA20EDF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M.4.1.6.3. Bir çokluğun </w:t>
            </w:r>
            <w:r w:rsidRPr="00D16E3B">
              <w:rPr>
                <w:rFonts w:ascii="Tahoma" w:hAnsi="Tahoma" w:cs="Tahoma"/>
                <w:sz w:val="16"/>
                <w:szCs w:val="16"/>
              </w:rPr>
              <w:t>belirtilen bir basit kesir kadarını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B640CEF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0F9E25" w14:textId="6850F1E8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14:paraId="1332A705" w14:textId="77777777" w:rsidR="004161ED" w:rsidRPr="00565979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193E196D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Kesrin Belirtilen Kadar Kısmını Bulma</w:t>
            </w:r>
          </w:p>
          <w:p w14:paraId="4C29934E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04E40F" w14:textId="77777777" w:rsidR="004161ED" w:rsidRPr="00565979" w:rsidRDefault="004161ED" w:rsidP="00E72AB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7E621D52" w14:textId="40AE13A7" w:rsidR="004161ED" w:rsidRPr="00565979" w:rsidRDefault="004161ED" w:rsidP="00E72AB8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Paydaları Eşit Kesirleri Karşılaştırma</w:t>
            </w:r>
          </w:p>
        </w:tc>
        <w:tc>
          <w:tcPr>
            <w:tcW w:w="1418" w:type="dxa"/>
            <w:vMerge/>
            <w:vAlign w:val="center"/>
          </w:tcPr>
          <w:p w14:paraId="7FA6C728" w14:textId="2CAD6F4F" w:rsidR="004161ED" w:rsidRPr="00523A61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F9F1BDA" w14:textId="585AC110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5FC712F" w14:textId="77777777" w:rsidR="004161ED" w:rsidRPr="00D16E3B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Bir çokluğun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14:paraId="108EDCA3" w14:textId="77777777" w:rsidR="004161ED" w:rsidRPr="00D16E3B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14:paraId="53B31468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Merge/>
            <w:vAlign w:val="center"/>
          </w:tcPr>
          <w:p w14:paraId="1822C6A8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02E07F1" w14:textId="2905E488" w:rsidR="004161ED" w:rsidRPr="00523A61" w:rsidRDefault="004161ED" w:rsidP="00864CE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3224F512" w14:textId="77777777" w:rsidTr="005B6B33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AA6EC1" w14:textId="51E76924" w:rsidR="004161ED" w:rsidRPr="00523A61" w:rsidRDefault="004161ED" w:rsidP="00ED00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(21.22..HAFTA)</w:t>
            </w:r>
          </w:p>
        </w:tc>
        <w:tc>
          <w:tcPr>
            <w:tcW w:w="426" w:type="dxa"/>
            <w:textDirection w:val="btLr"/>
            <w:vAlign w:val="center"/>
          </w:tcPr>
          <w:p w14:paraId="5967C64B" w14:textId="41A760A4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16-23 ŞUBAT</w:t>
            </w:r>
          </w:p>
        </w:tc>
        <w:tc>
          <w:tcPr>
            <w:tcW w:w="425" w:type="dxa"/>
            <w:textDirection w:val="btLr"/>
            <w:vAlign w:val="center"/>
          </w:tcPr>
          <w:p w14:paraId="7D2EFF76" w14:textId="3A9ABAEE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F214736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  <w:p w14:paraId="25A78D3C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0B585E" w14:textId="27E1FAC2" w:rsidR="004161ED" w:rsidRPr="00495AA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14:paraId="4149C36C" w14:textId="77777777" w:rsidR="004161ED" w:rsidRPr="00117717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14:paraId="636EEB0F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Kesirlerle Toplama ve Çıkarma İşlemi</w:t>
            </w:r>
          </w:p>
          <w:p w14:paraId="7CF885D6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336B56" w14:textId="77777777" w:rsidR="004161ED" w:rsidRPr="006D4EDC" w:rsidRDefault="004161ED" w:rsidP="00ED001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14:paraId="45DAE5B1" w14:textId="00A9A12E" w:rsidR="004161ED" w:rsidRPr="004E57DB" w:rsidRDefault="004161ED" w:rsidP="00ED0011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14:paraId="79AAA0DF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EA8898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D86F32E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2BFBE1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135A5C2" w14:textId="621D01AE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EDA751A" w14:textId="77777777" w:rsidR="005B6B33" w:rsidRDefault="005B6B33" w:rsidP="005B6B33"/>
    <w:tbl>
      <w:tblPr>
        <w:tblStyle w:val="TabloKlavuzu"/>
        <w:tblW w:w="15748" w:type="dxa"/>
        <w:jc w:val="center"/>
        <w:tblLayout w:type="fixed"/>
        <w:tblLook w:val="0420" w:firstRow="1" w:lastRow="0" w:firstColumn="0" w:lastColumn="0" w:noHBand="0" w:noVBand="1"/>
      </w:tblPr>
      <w:tblGrid>
        <w:gridCol w:w="563"/>
        <w:gridCol w:w="427"/>
        <w:gridCol w:w="427"/>
        <w:gridCol w:w="2132"/>
        <w:gridCol w:w="2701"/>
        <w:gridCol w:w="1422"/>
        <w:gridCol w:w="1563"/>
        <w:gridCol w:w="2986"/>
        <w:gridCol w:w="1563"/>
        <w:gridCol w:w="1964"/>
      </w:tblGrid>
      <w:tr w:rsidR="005B6B33" w:rsidRPr="008D6516" w14:paraId="054344CD" w14:textId="77777777" w:rsidTr="00864CE9">
        <w:trPr>
          <w:trHeight w:val="454"/>
          <w:tblHeader/>
          <w:jc w:val="center"/>
        </w:trPr>
        <w:tc>
          <w:tcPr>
            <w:tcW w:w="1417" w:type="dxa"/>
            <w:gridSpan w:val="3"/>
            <w:vAlign w:val="center"/>
          </w:tcPr>
          <w:p w14:paraId="2DCB3DD0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331" w:type="dxa"/>
            <w:gridSpan w:val="7"/>
            <w:vAlign w:val="center"/>
          </w:tcPr>
          <w:p w14:paraId="690F2675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7DD35D31" w14:textId="77777777" w:rsidTr="004161ED">
        <w:trPr>
          <w:trHeight w:val="296"/>
          <w:tblHeader/>
          <w:jc w:val="center"/>
        </w:trPr>
        <w:tc>
          <w:tcPr>
            <w:tcW w:w="1417" w:type="dxa"/>
            <w:gridSpan w:val="3"/>
            <w:vAlign w:val="center"/>
          </w:tcPr>
          <w:p w14:paraId="00B32E5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32" w:type="dxa"/>
            <w:vMerge w:val="restart"/>
            <w:vAlign w:val="center"/>
          </w:tcPr>
          <w:p w14:paraId="7505661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701" w:type="dxa"/>
            <w:vMerge w:val="restart"/>
            <w:vAlign w:val="center"/>
          </w:tcPr>
          <w:p w14:paraId="6B2B74A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22" w:type="dxa"/>
            <w:vMerge w:val="restart"/>
            <w:vAlign w:val="center"/>
          </w:tcPr>
          <w:p w14:paraId="7D27E5E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3" w:type="dxa"/>
            <w:vMerge w:val="restart"/>
            <w:vAlign w:val="center"/>
          </w:tcPr>
          <w:p w14:paraId="7EAB3BF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86" w:type="dxa"/>
            <w:vMerge w:val="restart"/>
            <w:vAlign w:val="center"/>
          </w:tcPr>
          <w:p w14:paraId="0A28280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63" w:type="dxa"/>
            <w:vMerge w:val="restart"/>
            <w:vAlign w:val="center"/>
          </w:tcPr>
          <w:p w14:paraId="41938DE6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4B77ABC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DEC516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64" w:type="dxa"/>
            <w:vMerge w:val="restart"/>
            <w:vAlign w:val="center"/>
          </w:tcPr>
          <w:p w14:paraId="0DFB540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17E4CAC9" w14:textId="77777777" w:rsidTr="004161ED">
        <w:trPr>
          <w:trHeight w:val="935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30AB1A09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7" w:type="dxa"/>
            <w:textDirection w:val="btLr"/>
            <w:vAlign w:val="center"/>
          </w:tcPr>
          <w:p w14:paraId="2F12A137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7" w:type="dxa"/>
            <w:textDirection w:val="btLr"/>
            <w:vAlign w:val="center"/>
          </w:tcPr>
          <w:p w14:paraId="78BF7B91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32" w:type="dxa"/>
            <w:vMerge/>
            <w:vAlign w:val="center"/>
          </w:tcPr>
          <w:p w14:paraId="64F4598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1" w:type="dxa"/>
            <w:vMerge/>
            <w:vAlign w:val="center"/>
          </w:tcPr>
          <w:p w14:paraId="0D1C0AA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07D27F3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16832A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Merge/>
            <w:vAlign w:val="center"/>
          </w:tcPr>
          <w:p w14:paraId="056D302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8DD141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6457D07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35DC5924" w14:textId="77777777" w:rsidTr="004161ED">
        <w:trPr>
          <w:trHeight w:val="1626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7D55EA83" w14:textId="4CBF1019" w:rsidR="004161ED" w:rsidRPr="00523A61" w:rsidRDefault="004161ED" w:rsidP="00ED00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(22.HAFTA)</w:t>
            </w:r>
          </w:p>
        </w:tc>
        <w:tc>
          <w:tcPr>
            <w:tcW w:w="427" w:type="dxa"/>
            <w:textDirection w:val="btLr"/>
            <w:vAlign w:val="center"/>
          </w:tcPr>
          <w:p w14:paraId="6412B0D4" w14:textId="62E406CB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24-26 ŞUBAT</w:t>
            </w:r>
          </w:p>
        </w:tc>
        <w:tc>
          <w:tcPr>
            <w:tcW w:w="427" w:type="dxa"/>
            <w:textDirection w:val="btLr"/>
            <w:vAlign w:val="center"/>
          </w:tcPr>
          <w:p w14:paraId="3C169DFE" w14:textId="77777777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32" w:type="dxa"/>
            <w:vAlign w:val="center"/>
          </w:tcPr>
          <w:p w14:paraId="4AB7DF1B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AF6F3BE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F166D6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1" w:type="dxa"/>
            <w:vAlign w:val="center"/>
          </w:tcPr>
          <w:p w14:paraId="4E02FD07" w14:textId="77777777" w:rsidR="004161ED" w:rsidRPr="00117717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63B1D4DA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Zaman Ölçü Birimleri Arasındaki İlişki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383F8AD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78BDECD6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2933B751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400C75B8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14:paraId="390CDEC6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14:paraId="3DCB1DFB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63" w:type="dxa"/>
            <w:vMerge w:val="restart"/>
            <w:vAlign w:val="center"/>
          </w:tcPr>
          <w:p w14:paraId="72A2D224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6B64B18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4A0E09" w14:textId="10FB6B0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64" w:type="dxa"/>
            <w:vMerge w:val="restart"/>
            <w:vAlign w:val="center"/>
          </w:tcPr>
          <w:p w14:paraId="4E5AE13E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F7FD7ED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368B4EC1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95909AC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07D4D0DF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0A5DB622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4820F5E4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38606DE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18093FAC" w14:textId="5414F065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129F43E2" w14:textId="77777777" w:rsidTr="004161ED">
        <w:trPr>
          <w:trHeight w:val="1386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01FE0F9A" w14:textId="0AFF5E17" w:rsidR="004161ED" w:rsidRPr="00523A61" w:rsidRDefault="004161ED" w:rsidP="00864CE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22-23..HAFTA</w:t>
            </w:r>
          </w:p>
        </w:tc>
        <w:tc>
          <w:tcPr>
            <w:tcW w:w="427" w:type="dxa"/>
            <w:textDirection w:val="btLr"/>
            <w:vAlign w:val="center"/>
          </w:tcPr>
          <w:p w14:paraId="0AA94211" w14:textId="2D0C50C5" w:rsidR="004161ED" w:rsidRPr="00523A61" w:rsidRDefault="004161ED" w:rsidP="00490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ŞUBAT-03 MART</w:t>
            </w:r>
          </w:p>
        </w:tc>
        <w:tc>
          <w:tcPr>
            <w:tcW w:w="427" w:type="dxa"/>
            <w:textDirection w:val="btLr"/>
            <w:vAlign w:val="center"/>
          </w:tcPr>
          <w:p w14:paraId="1A5845B8" w14:textId="77777777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32" w:type="dxa"/>
            <w:vAlign w:val="center"/>
          </w:tcPr>
          <w:p w14:paraId="47776F83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701" w:type="dxa"/>
            <w:vAlign w:val="center"/>
          </w:tcPr>
          <w:p w14:paraId="4BFDD0B7" w14:textId="77777777" w:rsidR="004161ED" w:rsidRPr="00E74DEE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633CCFA6" w14:textId="77777777" w:rsidR="004161ED" w:rsidRPr="00117717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22" w:type="dxa"/>
            <w:vAlign w:val="center"/>
          </w:tcPr>
          <w:p w14:paraId="2EF704F9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55868CFD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25DB9928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14:paraId="748F65CD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63" w:type="dxa"/>
            <w:vMerge/>
            <w:vAlign w:val="center"/>
          </w:tcPr>
          <w:p w14:paraId="3C41543F" w14:textId="6835CA6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76A0D1D8" w14:textId="4257452F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2737D335" w14:textId="77777777" w:rsidTr="004161ED">
        <w:trPr>
          <w:trHeight w:val="1719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37D5EC6C" w14:textId="26E01FD0" w:rsidR="004161ED" w:rsidRPr="00523A61" w:rsidRDefault="004161ED" w:rsidP="0095541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(23.24.HAFTA)</w:t>
            </w:r>
          </w:p>
        </w:tc>
        <w:tc>
          <w:tcPr>
            <w:tcW w:w="427" w:type="dxa"/>
            <w:textDirection w:val="btLr"/>
            <w:vAlign w:val="center"/>
          </w:tcPr>
          <w:p w14:paraId="24DBCAB2" w14:textId="09B4EE2C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04-09 MART</w:t>
            </w:r>
          </w:p>
        </w:tc>
        <w:tc>
          <w:tcPr>
            <w:tcW w:w="427" w:type="dxa"/>
            <w:textDirection w:val="btLr"/>
            <w:vAlign w:val="center"/>
          </w:tcPr>
          <w:p w14:paraId="1EFBD1E1" w14:textId="77777777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32" w:type="dxa"/>
            <w:vAlign w:val="center"/>
          </w:tcPr>
          <w:p w14:paraId="3DAF5598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14:paraId="0A736C2F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09F0E3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701" w:type="dxa"/>
            <w:vAlign w:val="center"/>
          </w:tcPr>
          <w:p w14:paraId="5D6AF593" w14:textId="77777777" w:rsidR="004161ED" w:rsidRPr="00E74DEE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6B5C02AF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Sütun Grafiğini İnceleme</w:t>
            </w:r>
          </w:p>
          <w:p w14:paraId="43DFDE33" w14:textId="77777777" w:rsidR="004161ED" w:rsidRPr="00117717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*Sütun Grafiği Oluşturma</w:t>
            </w:r>
          </w:p>
        </w:tc>
        <w:tc>
          <w:tcPr>
            <w:tcW w:w="1422" w:type="dxa"/>
            <w:vMerge w:val="restart"/>
            <w:vAlign w:val="center"/>
          </w:tcPr>
          <w:p w14:paraId="5A86E603" w14:textId="660E25AE" w:rsidR="004161ED" w:rsidRPr="00523A61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2BAAC4A9" w14:textId="2FB24BAE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5147471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63" w:type="dxa"/>
            <w:vMerge/>
            <w:vAlign w:val="center"/>
          </w:tcPr>
          <w:p w14:paraId="25F3AB02" w14:textId="028BE659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0FF438E8" w14:textId="4A74F9D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0D04AD2C" w14:textId="77777777" w:rsidTr="004161ED">
        <w:trPr>
          <w:trHeight w:val="2260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716DED29" w14:textId="0F437EDD" w:rsidR="004161ED" w:rsidRDefault="004161ED" w:rsidP="005941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(24.HAFTA)</w:t>
            </w:r>
          </w:p>
        </w:tc>
        <w:tc>
          <w:tcPr>
            <w:tcW w:w="427" w:type="dxa"/>
            <w:textDirection w:val="btLr"/>
            <w:vAlign w:val="center"/>
          </w:tcPr>
          <w:p w14:paraId="213043B8" w14:textId="644A3E43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10-13 MART</w:t>
            </w:r>
          </w:p>
        </w:tc>
        <w:tc>
          <w:tcPr>
            <w:tcW w:w="427" w:type="dxa"/>
            <w:textDirection w:val="btLr"/>
            <w:vAlign w:val="center"/>
          </w:tcPr>
          <w:p w14:paraId="53A2AD34" w14:textId="77777777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32" w:type="dxa"/>
            <w:vAlign w:val="center"/>
          </w:tcPr>
          <w:p w14:paraId="22DB890C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B254D13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0AC930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701" w:type="dxa"/>
            <w:vAlign w:val="center"/>
          </w:tcPr>
          <w:p w14:paraId="55D516DF" w14:textId="77777777" w:rsidR="004161ED" w:rsidRPr="00E74DEE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6ADB3A15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Elde Ettiği Veriyi Sunma</w:t>
            </w:r>
          </w:p>
          <w:p w14:paraId="775025FF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Problem Kurma</w:t>
            </w:r>
          </w:p>
        </w:tc>
        <w:tc>
          <w:tcPr>
            <w:tcW w:w="1422" w:type="dxa"/>
            <w:vMerge/>
            <w:vAlign w:val="center"/>
          </w:tcPr>
          <w:p w14:paraId="58CE96E7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0880121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49" w:type="dxa"/>
            <w:gridSpan w:val="2"/>
            <w:vAlign w:val="center"/>
          </w:tcPr>
          <w:p w14:paraId="74B8F1DC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14:paraId="76238246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14:paraId="4B49B349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14:paraId="656FDB19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14:paraId="0F353749" w14:textId="77777777" w:rsidR="004161ED" w:rsidRPr="003C172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14:paraId="360B51F4" w14:textId="30B99B52" w:rsidR="004161ED" w:rsidRPr="00523A61" w:rsidRDefault="004161ED" w:rsidP="00490BCE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</w:tc>
        <w:tc>
          <w:tcPr>
            <w:tcW w:w="1964" w:type="dxa"/>
            <w:vMerge/>
            <w:vAlign w:val="center"/>
          </w:tcPr>
          <w:p w14:paraId="171B4A78" w14:textId="04A1921D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7420B8" w14:textId="77777777" w:rsidR="005B6B33" w:rsidRDefault="005B6B33" w:rsidP="005B6B33"/>
    <w:p w14:paraId="0D17DB02" w14:textId="3A4BD270" w:rsidR="005B6B33" w:rsidRPr="00490BCE" w:rsidRDefault="00490BCE" w:rsidP="00490BCE">
      <w:pPr>
        <w:jc w:val="center"/>
        <w:rPr>
          <w:color w:val="FF0000"/>
          <w:sz w:val="40"/>
          <w:szCs w:val="40"/>
        </w:rPr>
      </w:pPr>
      <w:bookmarkStart w:id="4" w:name="_Hlk17788604"/>
      <w:r w:rsidRPr="00490BCE">
        <w:rPr>
          <w:color w:val="FF0000"/>
          <w:sz w:val="40"/>
          <w:szCs w:val="40"/>
        </w:rPr>
        <w:t>2. ARA TATİL</w:t>
      </w:r>
    </w:p>
    <w:tbl>
      <w:tblPr>
        <w:tblStyle w:val="TabloKlavuzu"/>
        <w:tblW w:w="15748" w:type="dxa"/>
        <w:jc w:val="center"/>
        <w:tblLayout w:type="fixed"/>
        <w:tblLook w:val="0420" w:firstRow="1" w:lastRow="0" w:firstColumn="0" w:lastColumn="0" w:noHBand="0" w:noVBand="1"/>
      </w:tblPr>
      <w:tblGrid>
        <w:gridCol w:w="563"/>
        <w:gridCol w:w="427"/>
        <w:gridCol w:w="427"/>
        <w:gridCol w:w="2132"/>
        <w:gridCol w:w="2701"/>
        <w:gridCol w:w="1422"/>
        <w:gridCol w:w="1563"/>
        <w:gridCol w:w="2986"/>
        <w:gridCol w:w="1563"/>
        <w:gridCol w:w="1964"/>
      </w:tblGrid>
      <w:tr w:rsidR="005B6B33" w:rsidRPr="008D6516" w14:paraId="7F277C95" w14:textId="77777777" w:rsidTr="00490BCE">
        <w:trPr>
          <w:trHeight w:val="575"/>
          <w:tblHeader/>
          <w:jc w:val="center"/>
        </w:trPr>
        <w:tc>
          <w:tcPr>
            <w:tcW w:w="1417" w:type="dxa"/>
            <w:gridSpan w:val="3"/>
            <w:vAlign w:val="center"/>
          </w:tcPr>
          <w:bookmarkEnd w:id="4"/>
          <w:p w14:paraId="67399CFD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331" w:type="dxa"/>
            <w:gridSpan w:val="7"/>
            <w:vAlign w:val="center"/>
          </w:tcPr>
          <w:p w14:paraId="284877C5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07ED43EA" w14:textId="77777777" w:rsidTr="004161ED">
        <w:trPr>
          <w:trHeight w:val="376"/>
          <w:tblHeader/>
          <w:jc w:val="center"/>
        </w:trPr>
        <w:tc>
          <w:tcPr>
            <w:tcW w:w="1417" w:type="dxa"/>
            <w:gridSpan w:val="3"/>
            <w:vAlign w:val="center"/>
          </w:tcPr>
          <w:p w14:paraId="28E34CED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32" w:type="dxa"/>
            <w:vMerge w:val="restart"/>
            <w:vAlign w:val="center"/>
          </w:tcPr>
          <w:p w14:paraId="330AF00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701" w:type="dxa"/>
            <w:vMerge w:val="restart"/>
            <w:vAlign w:val="center"/>
          </w:tcPr>
          <w:p w14:paraId="45A7CEE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22" w:type="dxa"/>
            <w:vMerge w:val="restart"/>
            <w:vAlign w:val="center"/>
          </w:tcPr>
          <w:p w14:paraId="51BA60B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3" w:type="dxa"/>
            <w:vMerge w:val="restart"/>
            <w:vAlign w:val="center"/>
          </w:tcPr>
          <w:p w14:paraId="761E428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86" w:type="dxa"/>
            <w:vMerge w:val="restart"/>
            <w:vAlign w:val="center"/>
          </w:tcPr>
          <w:p w14:paraId="01EADEE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63" w:type="dxa"/>
            <w:vMerge w:val="restart"/>
            <w:vAlign w:val="center"/>
          </w:tcPr>
          <w:p w14:paraId="2A77189E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5F83C2B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F29152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64" w:type="dxa"/>
            <w:vMerge w:val="restart"/>
            <w:vAlign w:val="center"/>
          </w:tcPr>
          <w:p w14:paraId="361CBF8D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65042CDC" w14:textId="77777777" w:rsidTr="004161ED">
        <w:trPr>
          <w:trHeight w:val="1185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34532A9F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7" w:type="dxa"/>
            <w:textDirection w:val="btLr"/>
            <w:vAlign w:val="center"/>
          </w:tcPr>
          <w:p w14:paraId="7596DB98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7" w:type="dxa"/>
            <w:textDirection w:val="btLr"/>
            <w:vAlign w:val="center"/>
          </w:tcPr>
          <w:p w14:paraId="37733B26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32" w:type="dxa"/>
            <w:vMerge/>
            <w:vAlign w:val="center"/>
          </w:tcPr>
          <w:p w14:paraId="5AB0EE0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1" w:type="dxa"/>
            <w:vMerge/>
            <w:vAlign w:val="center"/>
          </w:tcPr>
          <w:p w14:paraId="50A9735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0FBAABC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075D66C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Merge/>
            <w:vAlign w:val="center"/>
          </w:tcPr>
          <w:p w14:paraId="253BFC6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094F437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40DC786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23319131" w14:textId="77777777" w:rsidTr="004161ED">
        <w:trPr>
          <w:trHeight w:val="2710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00F37F61" w14:textId="6A4DB08F" w:rsidR="004161ED" w:rsidRPr="00523A61" w:rsidRDefault="004161ED" w:rsidP="00304F1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(25.HAFTA)</w:t>
            </w:r>
          </w:p>
        </w:tc>
        <w:tc>
          <w:tcPr>
            <w:tcW w:w="427" w:type="dxa"/>
            <w:textDirection w:val="btLr"/>
            <w:vAlign w:val="center"/>
          </w:tcPr>
          <w:p w14:paraId="186A4EA2" w14:textId="69C4160E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23-25 MART</w:t>
            </w:r>
          </w:p>
        </w:tc>
        <w:tc>
          <w:tcPr>
            <w:tcW w:w="427" w:type="dxa"/>
            <w:textDirection w:val="btLr"/>
            <w:vAlign w:val="center"/>
          </w:tcPr>
          <w:p w14:paraId="41575EA4" w14:textId="77777777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32" w:type="dxa"/>
            <w:vAlign w:val="center"/>
          </w:tcPr>
          <w:p w14:paraId="4FD68AFD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49EE020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093220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14:paraId="11D4AAE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AD1904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1" w:type="dxa"/>
            <w:vAlign w:val="center"/>
          </w:tcPr>
          <w:p w14:paraId="59A571AA" w14:textId="77777777" w:rsidR="004161ED" w:rsidRPr="003C49C6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9C6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3B065DFA" w14:textId="77777777" w:rsidR="004161ED" w:rsidRPr="003C49C6" w:rsidRDefault="004161ED" w:rsidP="005B6B3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C49C6">
              <w:rPr>
                <w:rFonts w:ascii="Tahoma" w:hAnsi="Tahoma" w:cs="Tahoma"/>
                <w:bCs/>
                <w:sz w:val="16"/>
                <w:szCs w:val="16"/>
              </w:rPr>
              <w:t>*Üçgen, Kare ve Dikdörtgeni İsimlendirme</w:t>
            </w:r>
          </w:p>
          <w:p w14:paraId="7E5003C7" w14:textId="77777777" w:rsidR="004161ED" w:rsidRPr="003C49C6" w:rsidRDefault="004161ED" w:rsidP="005B6B3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C49C6">
              <w:rPr>
                <w:rFonts w:ascii="Tahoma" w:hAnsi="Tahoma" w:cs="Tahoma"/>
                <w:bCs/>
                <w:sz w:val="16"/>
                <w:szCs w:val="16"/>
              </w:rPr>
              <w:t>*Kare ve Dikdörtgen Kenar Özellikleri</w:t>
            </w:r>
          </w:p>
          <w:p w14:paraId="5EADDFD4" w14:textId="77777777" w:rsidR="004161ED" w:rsidRPr="009A73FA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78BACEA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196F719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7923B80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0014092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B16D4D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5EF1D1B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13C8414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9A3C2FE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A7C47F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CE0AED5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2A009C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0A30BED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A0D62A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995A51D" w14:textId="4BE72527" w:rsidR="004161ED" w:rsidRPr="00523A61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vMerge w:val="restart"/>
            <w:vAlign w:val="center"/>
          </w:tcPr>
          <w:p w14:paraId="7CEC4E01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7981F7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07B8F1D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2E0FB8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1DEAEC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7CA3AD9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4406BE0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677506F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A5586EB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E25C1FB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98FA78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719DA3A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5D5BF2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134470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86" w:type="dxa"/>
            <w:vAlign w:val="center"/>
          </w:tcPr>
          <w:p w14:paraId="12354D8A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21EC5A3C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14:paraId="034E84FF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6CFB46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10F06C92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7650CBE7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63111659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1935057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2B7DE4AF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7BAE791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78525EEB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0B1054E3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0C953128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28B70D8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0B1AEE38" w14:textId="041CE1DA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76729817" w14:textId="77777777" w:rsidTr="004161ED">
        <w:trPr>
          <w:trHeight w:val="2320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597F8DD6" w14:textId="66DC229E" w:rsidR="004161ED" w:rsidRPr="00523A61" w:rsidRDefault="004161ED" w:rsidP="00304F1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(25.HAFTA)</w:t>
            </w:r>
          </w:p>
        </w:tc>
        <w:tc>
          <w:tcPr>
            <w:tcW w:w="427" w:type="dxa"/>
            <w:textDirection w:val="btLr"/>
            <w:vAlign w:val="center"/>
          </w:tcPr>
          <w:p w14:paraId="0D7129D4" w14:textId="4AE6E88A" w:rsidR="004161ED" w:rsidRPr="00523A61" w:rsidRDefault="004161ED" w:rsidP="008E0E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26-27 MART</w:t>
            </w:r>
          </w:p>
        </w:tc>
        <w:tc>
          <w:tcPr>
            <w:tcW w:w="427" w:type="dxa"/>
            <w:textDirection w:val="btLr"/>
            <w:vAlign w:val="center"/>
          </w:tcPr>
          <w:p w14:paraId="495E70BF" w14:textId="32A46930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32" w:type="dxa"/>
            <w:vAlign w:val="center"/>
          </w:tcPr>
          <w:p w14:paraId="47183B3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701" w:type="dxa"/>
            <w:vAlign w:val="center"/>
          </w:tcPr>
          <w:p w14:paraId="07A448B5" w14:textId="77777777" w:rsidR="004161ED" w:rsidRPr="00E74DEE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4486032C" w14:textId="77777777" w:rsidR="004161ED" w:rsidRPr="009A73FA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C49C6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3C49C6">
              <w:rPr>
                <w:rFonts w:ascii="Tahoma" w:hAnsi="Tahoma" w:cs="Tahoma"/>
                <w:bCs/>
                <w:sz w:val="16"/>
                <w:szCs w:val="16"/>
              </w:rPr>
              <w:t>Kenarlarına Göre Üçgen Türleri</w:t>
            </w:r>
          </w:p>
        </w:tc>
        <w:tc>
          <w:tcPr>
            <w:tcW w:w="1422" w:type="dxa"/>
            <w:vMerge/>
            <w:vAlign w:val="center"/>
          </w:tcPr>
          <w:p w14:paraId="64348A6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AE359C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0C4B7140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54453FB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39471161" w14:textId="593168D0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104058E9" w14:textId="77777777" w:rsidTr="004161ED">
        <w:trPr>
          <w:trHeight w:val="2452"/>
          <w:tblHeader/>
          <w:jc w:val="center"/>
        </w:trPr>
        <w:tc>
          <w:tcPr>
            <w:tcW w:w="563" w:type="dxa"/>
            <w:textDirection w:val="btLr"/>
            <w:vAlign w:val="center"/>
          </w:tcPr>
          <w:p w14:paraId="6480B2F3" w14:textId="6C5D9EB3" w:rsidR="004161ED" w:rsidRDefault="004161ED" w:rsidP="00E155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(26.HAFTA)</w:t>
            </w:r>
          </w:p>
        </w:tc>
        <w:tc>
          <w:tcPr>
            <w:tcW w:w="427" w:type="dxa"/>
            <w:textDirection w:val="btLr"/>
            <w:vAlign w:val="center"/>
          </w:tcPr>
          <w:p w14:paraId="385E118F" w14:textId="5B79D6CF" w:rsidR="004161ED" w:rsidRDefault="004161ED" w:rsidP="00E155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MART-01 NİSAN</w:t>
            </w:r>
          </w:p>
        </w:tc>
        <w:tc>
          <w:tcPr>
            <w:tcW w:w="427" w:type="dxa"/>
            <w:textDirection w:val="btLr"/>
            <w:vAlign w:val="center"/>
          </w:tcPr>
          <w:p w14:paraId="0BD46967" w14:textId="71CB07A6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32" w:type="dxa"/>
            <w:vAlign w:val="center"/>
          </w:tcPr>
          <w:p w14:paraId="2F0F70B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  <w:p w14:paraId="59865523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DC4EB6" w14:textId="117CF8A8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701" w:type="dxa"/>
            <w:vAlign w:val="center"/>
          </w:tcPr>
          <w:p w14:paraId="14C48219" w14:textId="77777777" w:rsidR="004161ED" w:rsidRPr="00E74DEE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51BFB4CD" w14:textId="28FA2C34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Küp Oluşturma</w:t>
            </w:r>
          </w:p>
          <w:p w14:paraId="207E9AE3" w14:textId="3408CD32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5185A7" w14:textId="77777777" w:rsidR="004161ED" w:rsidRPr="00E74DEE" w:rsidRDefault="004161ED" w:rsidP="00760F8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4C813CAC" w14:textId="77777777" w:rsidR="004161ED" w:rsidRDefault="004161ED" w:rsidP="00760F8C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Eş Küplerle Model Oluşturma</w:t>
            </w:r>
          </w:p>
          <w:p w14:paraId="50B4C760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87ED65" w14:textId="77777777" w:rsidR="004161ED" w:rsidRPr="009A73FA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73AB1C1F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0662C8B4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16BA4330" w14:textId="77777777" w:rsidR="004161ED" w:rsidRPr="008662D4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D8176FC" w14:textId="77777777" w:rsidR="004161ED" w:rsidRPr="0021429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651275DC" w14:textId="5B167D41" w:rsidR="004161ED" w:rsidRPr="00DD760B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82FD5FC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8D6516" w14:paraId="0C2BB003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30DBD8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36EC942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4332747B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30C1E10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2E9FD6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5ABAEC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65D5FB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72D7D4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72B83B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B69513C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25E3C65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43FC11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CE047E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2E0B166E" w14:textId="77777777" w:rsidTr="005B6B3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AB6256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6E833F1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51D6EF5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53685A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7B1E03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DF3463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D99A9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F0BD72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4493C7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8A1B0D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4ACC6C48" w14:textId="77777777" w:rsidTr="005B6B33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A00E6F" w14:textId="07BBCF31" w:rsidR="004161ED" w:rsidRDefault="004161ED" w:rsidP="00E155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(26.HAFTA)</w:t>
            </w:r>
          </w:p>
        </w:tc>
        <w:tc>
          <w:tcPr>
            <w:tcW w:w="426" w:type="dxa"/>
            <w:textDirection w:val="btLr"/>
            <w:vAlign w:val="center"/>
          </w:tcPr>
          <w:p w14:paraId="0A56619D" w14:textId="53709277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02-03 NİSAN</w:t>
            </w:r>
          </w:p>
        </w:tc>
        <w:tc>
          <w:tcPr>
            <w:tcW w:w="425" w:type="dxa"/>
            <w:textDirection w:val="btLr"/>
            <w:vAlign w:val="center"/>
          </w:tcPr>
          <w:p w14:paraId="2EEB7ABC" w14:textId="77777777" w:rsidR="004161ED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AD048B4" w14:textId="77777777" w:rsidR="004161ED" w:rsidRPr="008662D4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14:paraId="4381E307" w14:textId="77777777" w:rsidR="004161ED" w:rsidRPr="00E74DEE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68EF61E0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 w:val="restart"/>
            <w:vAlign w:val="center"/>
          </w:tcPr>
          <w:p w14:paraId="3A562687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610E61B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1586437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709539E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BD9B2BC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9AAA413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2653535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FB716F5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DF893A4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444BDDD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C34A57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ABCD2CC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8EFACA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CE6E159" w14:textId="2890853A" w:rsidR="004161ED" w:rsidRPr="00523A61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305FED06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14C2EA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6866CA4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E029D21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552D4C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B8BAD1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AE3C170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E80B389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A748469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3086A83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4EB108A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8E635A8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2A5385C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700274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F1AFE98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A600FC" w14:textId="77777777" w:rsidR="004161ED" w:rsidRPr="0021429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808F74" w14:textId="77777777" w:rsidR="004161ED" w:rsidRPr="00526AFF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0EF365" w14:textId="77777777" w:rsidR="004161ED" w:rsidRPr="00DD760B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5F0C08B1" w14:textId="029C3E24" w:rsidR="004161ED" w:rsidRPr="00DD760B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Merge w:val="restart"/>
            <w:vAlign w:val="center"/>
          </w:tcPr>
          <w:p w14:paraId="531CA2B2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C9A7124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1BF329D4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5A9862E3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23167323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2F4BC2EF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08820DAA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052E723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6BB646F1" w14:textId="4835CD95" w:rsidR="004161ED" w:rsidRPr="0021429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718F46FE" w14:textId="77777777" w:rsidTr="005B6B3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17EA34" w14:textId="095E0424" w:rsidR="004161ED" w:rsidRPr="00523A61" w:rsidRDefault="004161ED" w:rsidP="003F1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(27.HAFTA)</w:t>
            </w:r>
          </w:p>
        </w:tc>
        <w:tc>
          <w:tcPr>
            <w:tcW w:w="426" w:type="dxa"/>
            <w:textDirection w:val="btLr"/>
            <w:vAlign w:val="center"/>
          </w:tcPr>
          <w:p w14:paraId="5A809319" w14:textId="74A2171F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06-08 NİSAN</w:t>
            </w:r>
          </w:p>
        </w:tc>
        <w:tc>
          <w:tcPr>
            <w:tcW w:w="425" w:type="dxa"/>
            <w:textDirection w:val="btLr"/>
            <w:vAlign w:val="center"/>
          </w:tcPr>
          <w:p w14:paraId="1198077E" w14:textId="290F96EE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0642559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14:paraId="6CF98020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592AB6" w14:textId="77777777" w:rsidR="004161ED" w:rsidRPr="00D92436" w:rsidRDefault="004161ED" w:rsidP="003F1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5C877E9" w14:textId="77777777" w:rsidR="004161ED" w:rsidRPr="00CE37C2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66ACFFC8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Açının Belirlenmesi ve İsimlendirilmesi</w:t>
            </w:r>
          </w:p>
          <w:p w14:paraId="15DD8934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EE558CB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F8C59D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5F2468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14:paraId="3B049681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14:paraId="3A0E9BEB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806408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8A62B2" w14:textId="69EFDD70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4F90DB2" w14:textId="0A70629C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561A00FC" w14:textId="77777777" w:rsidTr="005B6B3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F00360" w14:textId="618F4856" w:rsidR="004161ED" w:rsidRPr="00523A61" w:rsidRDefault="004161ED" w:rsidP="00CA03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(27-28.HAFTA)</w:t>
            </w:r>
          </w:p>
        </w:tc>
        <w:tc>
          <w:tcPr>
            <w:tcW w:w="426" w:type="dxa"/>
            <w:textDirection w:val="btLr"/>
            <w:vAlign w:val="center"/>
          </w:tcPr>
          <w:p w14:paraId="24BE5524" w14:textId="1DC62BD8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09-17 NİSAN</w:t>
            </w:r>
          </w:p>
        </w:tc>
        <w:tc>
          <w:tcPr>
            <w:tcW w:w="425" w:type="dxa"/>
            <w:textDirection w:val="btLr"/>
            <w:vAlign w:val="center"/>
          </w:tcPr>
          <w:p w14:paraId="34D502B2" w14:textId="16BEC019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SAAT</w:t>
            </w:r>
          </w:p>
        </w:tc>
        <w:tc>
          <w:tcPr>
            <w:tcW w:w="2126" w:type="dxa"/>
            <w:vAlign w:val="center"/>
          </w:tcPr>
          <w:p w14:paraId="544603F1" w14:textId="1D121F7A" w:rsidR="004161ED" w:rsidRDefault="004161ED" w:rsidP="003F1345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açıklar.</w:t>
            </w:r>
          </w:p>
          <w:p w14:paraId="5B4E4683" w14:textId="77777777" w:rsidR="004161ED" w:rsidRPr="00D92436" w:rsidRDefault="004161ED" w:rsidP="003F1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D53E7A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14:paraId="11CACA08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B54430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14:paraId="6405B084" w14:textId="77777777" w:rsidR="004161ED" w:rsidRPr="00CE37C2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495191F1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*Açının Ölçümü</w:t>
            </w:r>
          </w:p>
          <w:p w14:paraId="5958AA28" w14:textId="77777777" w:rsidR="004161ED" w:rsidRPr="00CE37C2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*Açının Çizimi</w:t>
            </w:r>
          </w:p>
        </w:tc>
        <w:tc>
          <w:tcPr>
            <w:tcW w:w="1418" w:type="dxa"/>
            <w:vMerge/>
            <w:vAlign w:val="center"/>
          </w:tcPr>
          <w:p w14:paraId="3984B80B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954CF9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B6B12C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 etrafında döndürülmesi ile oluştuğu fark ettirilir.</w:t>
            </w:r>
          </w:p>
          <w:p w14:paraId="58B787C0" w14:textId="77777777" w:rsidR="004161ED" w:rsidRPr="00D92436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</w:p>
        </w:tc>
        <w:tc>
          <w:tcPr>
            <w:tcW w:w="1559" w:type="dxa"/>
            <w:vMerge/>
            <w:vAlign w:val="center"/>
          </w:tcPr>
          <w:p w14:paraId="13DFB562" w14:textId="77777777" w:rsidR="004161ED" w:rsidRPr="006E6C9F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83E38E9" w14:textId="77777777" w:rsidR="004161ED" w:rsidRPr="00526AFF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E217923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843"/>
        <w:gridCol w:w="1672"/>
      </w:tblGrid>
      <w:tr w:rsidR="005B6B33" w:rsidRPr="008D6516" w14:paraId="1A6DDEAF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3117AB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7765E0CC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C2667D" w14:paraId="134668CC" w14:textId="77777777" w:rsidTr="004161ED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4049AB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FAF5E3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5BDCBE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D45378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37066F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A2A4C80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43" w:type="dxa"/>
            <w:vMerge w:val="restart"/>
            <w:vAlign w:val="center"/>
          </w:tcPr>
          <w:p w14:paraId="13C58446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7026A2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886C6F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672" w:type="dxa"/>
            <w:vMerge w:val="restart"/>
            <w:vAlign w:val="center"/>
          </w:tcPr>
          <w:p w14:paraId="258C528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C2667D" w14:paraId="7513EB5E" w14:textId="77777777" w:rsidTr="004161ED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2F2198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2882A3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286675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FEF55A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BB65FA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E8178E4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07A53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859CF0D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868F5A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</w:tcPr>
          <w:p w14:paraId="1DA59A0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46031DC5" w14:textId="77777777" w:rsidTr="004161ED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F0D68D" w14:textId="0EF1223D" w:rsidR="004161ED" w:rsidRPr="00523A61" w:rsidRDefault="004161ED" w:rsidP="00CA03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(29.HAFTA)</w:t>
            </w:r>
          </w:p>
        </w:tc>
        <w:tc>
          <w:tcPr>
            <w:tcW w:w="426" w:type="dxa"/>
            <w:textDirection w:val="btLr"/>
            <w:vAlign w:val="center"/>
          </w:tcPr>
          <w:p w14:paraId="1163CDAC" w14:textId="2E80408C" w:rsidR="004161ED" w:rsidRPr="00523A61" w:rsidRDefault="004161ED" w:rsidP="005470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 NİSAN</w:t>
            </w:r>
          </w:p>
        </w:tc>
        <w:tc>
          <w:tcPr>
            <w:tcW w:w="425" w:type="dxa"/>
            <w:textDirection w:val="btLr"/>
            <w:vAlign w:val="center"/>
          </w:tcPr>
          <w:p w14:paraId="3CD5E912" w14:textId="6E20E598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55B2A1B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56B5474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93CFB7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14:paraId="5E9476B2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009A74FE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Simetri Doğrusu Çizme</w:t>
            </w:r>
          </w:p>
          <w:p w14:paraId="4086DE1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*Verilen Şeklin Doğruya Göre Simetriğini Çizme</w:t>
            </w:r>
          </w:p>
        </w:tc>
        <w:tc>
          <w:tcPr>
            <w:tcW w:w="1418" w:type="dxa"/>
            <w:vMerge w:val="restart"/>
            <w:vAlign w:val="center"/>
          </w:tcPr>
          <w:p w14:paraId="3DF6D832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1D0BB53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FAF2BBA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E2D70D5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04E9BBB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2B9349E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6246984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DF0B7CE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6C8454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C16C720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0E20D17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B1CE593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EA0176A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7903C59" w14:textId="2A373003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368022A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27EB4F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E7B1EAD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45498AF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723023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3ADA24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3674E6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F2F7ADD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894BEC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D327C32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D34D60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94C3318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B50E3AD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93B5A63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07493B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39117ED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843" w:type="dxa"/>
            <w:vMerge w:val="restart"/>
            <w:vAlign w:val="center"/>
          </w:tcPr>
          <w:p w14:paraId="004FC17C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B79095" w14:textId="77777777" w:rsidR="004161ED" w:rsidRP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161ED">
              <w:rPr>
                <w:rFonts w:ascii="Tahoma" w:hAnsi="Tahoma" w:cs="Tahoma"/>
                <w:sz w:val="16"/>
                <w:szCs w:val="16"/>
              </w:rPr>
              <w:t>Atatürk'ün Hayatı</w:t>
            </w:r>
          </w:p>
          <w:p w14:paraId="48327547" w14:textId="77777777" w:rsidR="004161ED" w:rsidRP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161ED">
              <w:rPr>
                <w:rFonts w:ascii="Tahoma" w:hAnsi="Tahoma" w:cs="Tahoma"/>
                <w:sz w:val="16"/>
                <w:szCs w:val="16"/>
              </w:rPr>
              <w:t>*Getirdiği Yenilikler</w:t>
            </w:r>
          </w:p>
          <w:p w14:paraId="52C9F3C4" w14:textId="77777777" w:rsidR="004161ED" w:rsidRP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161ED">
              <w:rPr>
                <w:rFonts w:ascii="Tahoma" w:hAnsi="Tahoma" w:cs="Tahoma"/>
                <w:sz w:val="16"/>
                <w:szCs w:val="16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14:paraId="28999147" w14:textId="77777777" w:rsidR="004161ED" w:rsidRP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BE521F" w14:textId="266719ED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4161ED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672" w:type="dxa"/>
            <w:vMerge w:val="restart"/>
            <w:vAlign w:val="center"/>
          </w:tcPr>
          <w:p w14:paraId="41201E0F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82DF40D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65F85EF4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045F9461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61CC09A1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6B9A4EC3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19CC708D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3067F4D" w14:textId="77777777" w:rsidR="004161ED" w:rsidRDefault="004161ED" w:rsidP="008E29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366118D9" w14:textId="0DD50B53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3C37D10B" w14:textId="77777777" w:rsidTr="004161ED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E2BF08" w14:textId="53BB3B87" w:rsidR="004161ED" w:rsidRPr="00523A61" w:rsidRDefault="004161ED" w:rsidP="001712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(30.31..HAFTA)</w:t>
            </w:r>
          </w:p>
        </w:tc>
        <w:tc>
          <w:tcPr>
            <w:tcW w:w="426" w:type="dxa"/>
            <w:textDirection w:val="btLr"/>
            <w:vAlign w:val="center"/>
          </w:tcPr>
          <w:p w14:paraId="11C756A6" w14:textId="0B782085" w:rsidR="004161ED" w:rsidRPr="00523A61" w:rsidRDefault="004161ED" w:rsidP="00CA03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NİSAN-04 MAYIS</w:t>
            </w:r>
          </w:p>
        </w:tc>
        <w:tc>
          <w:tcPr>
            <w:tcW w:w="425" w:type="dxa"/>
            <w:textDirection w:val="btLr"/>
            <w:vAlign w:val="center"/>
          </w:tcPr>
          <w:p w14:paraId="2753DAE3" w14:textId="4370D317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700F79D" w14:textId="77777777" w:rsidR="004161ED" w:rsidRPr="00D92436" w:rsidRDefault="004161ED" w:rsidP="005B6B33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M.4.3.1.1. Standart uzunluk ölçme birimlerinden milimetrenin kullanım alanlarını belirtir.</w:t>
            </w:r>
          </w:p>
          <w:p w14:paraId="5B282C9F" w14:textId="77777777" w:rsidR="004161ED" w:rsidRPr="00D92436" w:rsidRDefault="004161ED" w:rsidP="005B6B33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F44A52E" w14:textId="77777777" w:rsidR="004161ED" w:rsidRPr="00D92436" w:rsidRDefault="004161ED" w:rsidP="005B6B33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M.4.3.1.2. Uzunluk ölçme birimleri arasındaki ilişkileri açıklar ve birbiri cinsinden yazar.</w:t>
            </w:r>
          </w:p>
          <w:p w14:paraId="45A0013D" w14:textId="5A5EF272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65C5FCC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0D3D865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Milimetrenin Kullanımı</w:t>
            </w:r>
          </w:p>
          <w:p w14:paraId="1A2178E1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Birimleri Dönüşümü</w:t>
            </w:r>
          </w:p>
        </w:tc>
        <w:tc>
          <w:tcPr>
            <w:tcW w:w="1418" w:type="dxa"/>
            <w:vMerge/>
            <w:vAlign w:val="center"/>
          </w:tcPr>
          <w:p w14:paraId="11270F95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8D7151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740EE05" w14:textId="77777777" w:rsidR="004161ED" w:rsidRPr="003D7EA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14:paraId="00F7F523" w14:textId="77777777" w:rsidR="004161ED" w:rsidRPr="00EA605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843" w:type="dxa"/>
            <w:vMerge/>
            <w:vAlign w:val="center"/>
          </w:tcPr>
          <w:p w14:paraId="055E97EE" w14:textId="3FFB534D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</w:tcPr>
          <w:p w14:paraId="35529556" w14:textId="2EBC2364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C2667D" w14:paraId="17D3B2BF" w14:textId="77777777" w:rsidTr="004161ED">
        <w:trPr>
          <w:trHeight w:val="1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767364" w14:textId="076364FE" w:rsidR="004161ED" w:rsidRPr="00523A61" w:rsidRDefault="004161ED" w:rsidP="00CA03B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(31.HAFTA)</w:t>
            </w:r>
          </w:p>
        </w:tc>
        <w:tc>
          <w:tcPr>
            <w:tcW w:w="426" w:type="dxa"/>
            <w:textDirection w:val="btLr"/>
            <w:vAlign w:val="center"/>
          </w:tcPr>
          <w:p w14:paraId="723576BA" w14:textId="68949162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05-08 MAYIS</w:t>
            </w:r>
          </w:p>
        </w:tc>
        <w:tc>
          <w:tcPr>
            <w:tcW w:w="425" w:type="dxa"/>
            <w:textDirection w:val="btLr"/>
            <w:vAlign w:val="center"/>
          </w:tcPr>
          <w:p w14:paraId="0818AEA4" w14:textId="00C6282A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4D7D5B93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  <w:p w14:paraId="26354A40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6B170E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F080CD" w14:textId="4E604D1A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14:paraId="668A0D4A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152CE61B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*Uzunluğu Tahmin Etme</w:t>
            </w:r>
          </w:p>
          <w:p w14:paraId="507B2E51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ACA854" w14:textId="77777777" w:rsidR="004161ED" w:rsidRPr="003D7EA1" w:rsidRDefault="004161ED" w:rsidP="0017129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592CC166" w14:textId="1AC25C42" w:rsidR="004161ED" w:rsidRPr="00523A61" w:rsidRDefault="004161ED" w:rsidP="0017129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14:paraId="25044704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251994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A53144A" w14:textId="77777777" w:rsidR="004161ED" w:rsidRPr="00EA605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843" w:type="dxa"/>
            <w:vMerge/>
            <w:vAlign w:val="center"/>
          </w:tcPr>
          <w:p w14:paraId="003E2657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</w:tcPr>
          <w:p w14:paraId="31D01C20" w14:textId="079FB148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5CD0F84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523A61" w14:paraId="4A6ECF8B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6D91757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1613D05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523A61" w14:paraId="3B729034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1CE27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7288FF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A282BC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223855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7BE7E72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205A53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DA02BF6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4C3554F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4AC827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91666C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523A61" w14:paraId="487AC392" w14:textId="77777777" w:rsidTr="005B6B3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12EA8A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1BC8D32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9818192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8547FAD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CB2EE30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7684ED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A5C98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E30183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1D618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0333B6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523A61" w14:paraId="5D0B2CE0" w14:textId="77777777" w:rsidTr="005B6B33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FE7693" w14:textId="0D85C3BA" w:rsidR="004161ED" w:rsidRPr="00523A61" w:rsidRDefault="004161ED" w:rsidP="00350B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(32.HAFTA)</w:t>
            </w:r>
          </w:p>
        </w:tc>
        <w:tc>
          <w:tcPr>
            <w:tcW w:w="426" w:type="dxa"/>
            <w:textDirection w:val="btLr"/>
            <w:vAlign w:val="center"/>
          </w:tcPr>
          <w:p w14:paraId="0B179AAE" w14:textId="0E07B560" w:rsidR="004161ED" w:rsidRPr="00523A61" w:rsidRDefault="004161ED" w:rsidP="00FA62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11-14 MAYIS</w:t>
            </w:r>
          </w:p>
        </w:tc>
        <w:tc>
          <w:tcPr>
            <w:tcW w:w="425" w:type="dxa"/>
            <w:textDirection w:val="btLr"/>
            <w:vAlign w:val="center"/>
          </w:tcPr>
          <w:p w14:paraId="2395BE4F" w14:textId="5993809B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42B29FE9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14:paraId="59AD84DC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CED63E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9FDFF0F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02ECA14" w14:textId="77777777" w:rsidR="004161ED" w:rsidRPr="00C16FF8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0E0B1CC3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Dikdörtgenin Çevre Uzunlukları</w:t>
            </w:r>
          </w:p>
          <w:p w14:paraId="5B5B20DB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 Uzunluğu Aynı Olma Geometrik Şekiller Oluşturma</w:t>
            </w:r>
          </w:p>
        </w:tc>
        <w:tc>
          <w:tcPr>
            <w:tcW w:w="1418" w:type="dxa"/>
            <w:vMerge w:val="restart"/>
            <w:vAlign w:val="center"/>
          </w:tcPr>
          <w:p w14:paraId="3CA668F3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714FAF5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AEC6A2F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AB27D7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C8429C0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5429DB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7A85B5B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0C5738B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1EE9243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86DC3FF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604D53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273A48D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97C707E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5E25341" w14:textId="1AF6ED0C" w:rsidR="004161ED" w:rsidRPr="00523A61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66A0DB5F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40CC7E5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95D63C0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EC8822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3533D4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D125847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D19D3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B885550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83DC936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5CECB8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8F208FD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84FA9F3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337B986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D53940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E02117B" w14:textId="77777777" w:rsidR="004161ED" w:rsidRPr="003D7EA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14:paraId="10659598" w14:textId="77777777" w:rsidR="004161ED" w:rsidRPr="003D7EA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14:paraId="2428B001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14:paraId="47F4CA4A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014E01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Merge w:val="restart"/>
            <w:vAlign w:val="center"/>
          </w:tcPr>
          <w:p w14:paraId="6E1A3D06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7FA40603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87A49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38C2064E" w14:textId="0F5A42A9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Merge w:val="restart"/>
            <w:vAlign w:val="center"/>
          </w:tcPr>
          <w:p w14:paraId="76D00794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5BFC149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4866E58F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2E818933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3A7932BC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69C1B88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3DD903F4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9796F6C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0678A2D3" w14:textId="5650DA35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14:paraId="3EEFE526" w14:textId="77777777" w:rsidTr="005B6B33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8DB2B2" w14:textId="68A583D6" w:rsidR="004161ED" w:rsidRPr="00523A61" w:rsidRDefault="004161ED" w:rsidP="00310D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(33.HAFTA)</w:t>
            </w:r>
          </w:p>
        </w:tc>
        <w:tc>
          <w:tcPr>
            <w:tcW w:w="426" w:type="dxa"/>
            <w:textDirection w:val="btLr"/>
            <w:vAlign w:val="center"/>
          </w:tcPr>
          <w:p w14:paraId="6E0D0245" w14:textId="27080DCA" w:rsidR="004161ED" w:rsidRPr="00523A61" w:rsidRDefault="004161ED" w:rsidP="00D45B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15-18 MAYIS</w:t>
            </w:r>
          </w:p>
        </w:tc>
        <w:tc>
          <w:tcPr>
            <w:tcW w:w="425" w:type="dxa"/>
            <w:textDirection w:val="btLr"/>
            <w:vAlign w:val="center"/>
          </w:tcPr>
          <w:p w14:paraId="041D0655" w14:textId="3898ACBB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888A8B1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14:paraId="5DBC88E2" w14:textId="77777777" w:rsidR="004161ED" w:rsidRPr="00C16FF8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24DC263D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Kurma</w:t>
            </w:r>
          </w:p>
        </w:tc>
        <w:tc>
          <w:tcPr>
            <w:tcW w:w="1418" w:type="dxa"/>
            <w:vMerge/>
            <w:vAlign w:val="center"/>
          </w:tcPr>
          <w:p w14:paraId="2CB3A75C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284CEB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C1B7457" w14:textId="77777777" w:rsidR="004161ED" w:rsidRPr="008833C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14:paraId="044B0474" w14:textId="77777777" w:rsidR="004161ED" w:rsidRPr="00EA605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Merge/>
            <w:vAlign w:val="center"/>
          </w:tcPr>
          <w:p w14:paraId="4CF68E43" w14:textId="7D1E52C5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9BC7C0E" w14:textId="4628AA98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14:paraId="7510A48A" w14:textId="77777777" w:rsidTr="005B6B33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AD6392" w14:textId="7FAC25DB" w:rsidR="004161ED" w:rsidRPr="00523A61" w:rsidRDefault="004161ED" w:rsidP="00FA62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(33 HAFTA)</w:t>
            </w:r>
          </w:p>
        </w:tc>
        <w:tc>
          <w:tcPr>
            <w:tcW w:w="426" w:type="dxa"/>
            <w:textDirection w:val="btLr"/>
            <w:vAlign w:val="center"/>
          </w:tcPr>
          <w:p w14:paraId="5AD1987A" w14:textId="6B38E2D6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20-21  MAYIS</w:t>
            </w:r>
          </w:p>
        </w:tc>
        <w:tc>
          <w:tcPr>
            <w:tcW w:w="425" w:type="dxa"/>
            <w:textDirection w:val="btLr"/>
            <w:vAlign w:val="center"/>
          </w:tcPr>
          <w:p w14:paraId="35D36241" w14:textId="496C0297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96D1A9A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9A24842" w14:textId="77777777" w:rsidR="004161ED" w:rsidRPr="00C16FF8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14:paraId="21BADC4D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*Düzlemsel Şekillerin Alanı</w:t>
            </w:r>
          </w:p>
          <w:p w14:paraId="18A24506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43EC2DC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C636EF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362D77" w14:textId="77777777" w:rsidR="004161ED" w:rsidRPr="008833C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14:paraId="327B0260" w14:textId="77777777" w:rsidR="004161ED" w:rsidRPr="00EA605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Merge/>
            <w:vAlign w:val="center"/>
          </w:tcPr>
          <w:p w14:paraId="3416F60A" w14:textId="77777777" w:rsidR="004161ED" w:rsidRPr="00871A88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FE9BD50" w14:textId="556BC7D5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CB84BAB" w14:textId="77777777" w:rsidR="001F0A69" w:rsidRDefault="001F0A69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523A61" w14:paraId="0F994623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5"/>
          <w:p w14:paraId="1A85335A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30FC8DC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523A61" w14:paraId="78EECFE2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2478A0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034365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E149100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60B831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2B0FE3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B16782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80C2BA9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5F3D4C7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6369CB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8275B8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523A61" w14:paraId="5C9A06A1" w14:textId="77777777" w:rsidTr="005B6B3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AA17BF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45DE3F6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0FF2BA9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83ABD5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07DE53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8CEE3B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03C06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EF9C54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11162C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D8C5B5F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523A61" w14:paraId="4AA4A6FD" w14:textId="77777777" w:rsidTr="005B6B33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CFBB5D" w14:textId="590688B5" w:rsidR="004161ED" w:rsidRPr="00523A61" w:rsidRDefault="004161ED" w:rsidP="007156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(33.HAFTA)</w:t>
            </w:r>
          </w:p>
        </w:tc>
        <w:tc>
          <w:tcPr>
            <w:tcW w:w="426" w:type="dxa"/>
            <w:textDirection w:val="btLr"/>
            <w:vAlign w:val="center"/>
          </w:tcPr>
          <w:p w14:paraId="4B53D339" w14:textId="7C40AFB7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MAYIS</w:t>
            </w:r>
          </w:p>
        </w:tc>
        <w:tc>
          <w:tcPr>
            <w:tcW w:w="425" w:type="dxa"/>
            <w:textDirection w:val="btLr"/>
            <w:vAlign w:val="center"/>
          </w:tcPr>
          <w:p w14:paraId="69DB15E2" w14:textId="63947582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14:paraId="14E379B0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14:paraId="75C00EB4" w14:textId="77777777" w:rsidR="004161ED" w:rsidRPr="00C16FF8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14:paraId="64011150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Dikdörtgenin Alanı</w:t>
            </w:r>
          </w:p>
        </w:tc>
        <w:tc>
          <w:tcPr>
            <w:tcW w:w="1418" w:type="dxa"/>
            <w:vMerge w:val="restart"/>
            <w:vAlign w:val="center"/>
          </w:tcPr>
          <w:p w14:paraId="58A184FD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777C1CA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8524117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697FFF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043CD85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304DE4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C29174A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F6F6EA3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0F44DB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755370C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B2DA698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15CF55B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63D5941" w14:textId="77777777" w:rsidR="004161ED" w:rsidRPr="00EB45D5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CAF63B" w14:textId="4A28FB64" w:rsidR="004161ED" w:rsidRPr="00523A61" w:rsidRDefault="004161ED" w:rsidP="008417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2554F81F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BF8A10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20689F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85A694F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F86FBD3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877BEB9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4DC766F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8B82EC7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CE779CE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38DB28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B3C692B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79B7615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20DC6D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91FD53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CB01D1C" w14:textId="77777777" w:rsidR="004161ED" w:rsidRPr="008833C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14:paraId="3B59B1B6" w14:textId="77777777" w:rsidR="004161ED" w:rsidRPr="008833C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14:paraId="7B035460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Merge w:val="restart"/>
            <w:vAlign w:val="center"/>
          </w:tcPr>
          <w:p w14:paraId="49C8EF18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3C894E40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8BC19E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Merge w:val="restart"/>
            <w:vAlign w:val="center"/>
          </w:tcPr>
          <w:p w14:paraId="523358AF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6DE0DE4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5FC78EE9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05C26B7F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0EA29B5D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0F2F096B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1A88FE0D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4870AB2" w14:textId="77777777" w:rsidR="004161ED" w:rsidRDefault="004161ED" w:rsidP="00F469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5E8FB877" w14:textId="08738148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14:paraId="7A0716FB" w14:textId="77777777" w:rsidTr="00715672">
        <w:trPr>
          <w:trHeight w:val="122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55196F" w14:textId="58F79876" w:rsidR="004161ED" w:rsidRPr="00523A61" w:rsidRDefault="004161ED" w:rsidP="007156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(34.HAFTA)</w:t>
            </w:r>
          </w:p>
        </w:tc>
        <w:tc>
          <w:tcPr>
            <w:tcW w:w="426" w:type="dxa"/>
            <w:textDirection w:val="btLr"/>
            <w:vAlign w:val="center"/>
          </w:tcPr>
          <w:p w14:paraId="7DBD6554" w14:textId="2725EF75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25-26 MAYIS</w:t>
            </w:r>
          </w:p>
        </w:tc>
        <w:tc>
          <w:tcPr>
            <w:tcW w:w="425" w:type="dxa"/>
            <w:textDirection w:val="btLr"/>
            <w:vAlign w:val="center"/>
          </w:tcPr>
          <w:p w14:paraId="65E53595" w14:textId="0DC83201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5458EE4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14:paraId="78877AAB" w14:textId="77777777" w:rsidR="004161ED" w:rsidRPr="008833C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79FB05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14:paraId="629F9CE5" w14:textId="77777777" w:rsidR="004161ED" w:rsidRPr="008833C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52F23C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9239C19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56283CAE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Kilogram ve Gram</w:t>
            </w:r>
          </w:p>
          <w:p w14:paraId="60ACB1A1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Ölçme</w:t>
            </w:r>
          </w:p>
        </w:tc>
        <w:tc>
          <w:tcPr>
            <w:tcW w:w="1418" w:type="dxa"/>
            <w:vMerge/>
            <w:vAlign w:val="center"/>
          </w:tcPr>
          <w:p w14:paraId="5C276632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887DE7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552FCC9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14:paraId="5BB853DB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75D22C" w14:textId="77777777" w:rsidR="004161ED" w:rsidRPr="00EA605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0CC51D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CF2CF4A" w14:textId="73609D78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14:paraId="133599DC" w14:textId="77777777" w:rsidTr="00715672">
        <w:trPr>
          <w:trHeight w:val="160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AF5524" w14:textId="448D0AA4" w:rsidR="004161ED" w:rsidRDefault="004161ED" w:rsidP="007156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(35.HAFTA)</w:t>
            </w:r>
          </w:p>
        </w:tc>
        <w:tc>
          <w:tcPr>
            <w:tcW w:w="426" w:type="dxa"/>
            <w:textDirection w:val="btLr"/>
            <w:vAlign w:val="center"/>
          </w:tcPr>
          <w:p w14:paraId="4962064B" w14:textId="2D531C37" w:rsidR="004161ED" w:rsidRDefault="004161ED" w:rsidP="007156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01-02 HAZİRAN</w:t>
            </w:r>
          </w:p>
        </w:tc>
        <w:tc>
          <w:tcPr>
            <w:tcW w:w="425" w:type="dxa"/>
            <w:textDirection w:val="btLr"/>
            <w:vAlign w:val="center"/>
          </w:tcPr>
          <w:p w14:paraId="50983846" w14:textId="09633C5E" w:rsidR="004161ED" w:rsidRDefault="004161ED" w:rsidP="007156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54FFE061" w14:textId="77777777" w:rsidR="004161ED" w:rsidRPr="008833C1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4FDD00" w14:textId="77777777" w:rsidR="004161ED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14:paraId="4DDE3B31" w14:textId="77777777" w:rsidR="004161ED" w:rsidRPr="008833C1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B3A4C7" w14:textId="77777777" w:rsidR="004161ED" w:rsidRPr="008833C1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19199BF" w14:textId="77777777" w:rsidR="004161ED" w:rsidRDefault="004161ED" w:rsidP="007156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29C41126" w14:textId="77777777" w:rsidR="004161ED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Kilogram ve Gram</w:t>
            </w:r>
          </w:p>
          <w:p w14:paraId="58C54DD8" w14:textId="61D2B3B2" w:rsidR="004161ED" w:rsidRDefault="004161ED" w:rsidP="007156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Ölçme</w:t>
            </w:r>
          </w:p>
        </w:tc>
        <w:tc>
          <w:tcPr>
            <w:tcW w:w="1418" w:type="dxa"/>
            <w:vMerge/>
            <w:vAlign w:val="center"/>
          </w:tcPr>
          <w:p w14:paraId="24483282" w14:textId="77777777" w:rsidR="004161ED" w:rsidRPr="00EB45D5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C6734E" w14:textId="77777777" w:rsidR="004161ED" w:rsidRPr="00EB45D5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423527" w14:textId="77777777" w:rsidR="004161ED" w:rsidRPr="008833C1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FDED63" w14:textId="77777777" w:rsidR="004161ED" w:rsidRPr="00523A61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E88DA8F" w14:textId="77777777" w:rsidR="004161ED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14:paraId="39722915" w14:textId="77777777" w:rsidTr="005B6B33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13DCB6" w14:textId="5683D8D5" w:rsidR="004161ED" w:rsidRPr="00523A61" w:rsidRDefault="004161ED" w:rsidP="007156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(35-36.HAFTA)</w:t>
            </w:r>
          </w:p>
        </w:tc>
        <w:tc>
          <w:tcPr>
            <w:tcW w:w="426" w:type="dxa"/>
            <w:textDirection w:val="btLr"/>
            <w:vAlign w:val="center"/>
          </w:tcPr>
          <w:p w14:paraId="390733D2" w14:textId="410A0D4D" w:rsidR="004161ED" w:rsidRPr="00523A61" w:rsidRDefault="004161ED" w:rsidP="007156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03-09 HAZİRAN</w:t>
            </w:r>
          </w:p>
        </w:tc>
        <w:tc>
          <w:tcPr>
            <w:tcW w:w="425" w:type="dxa"/>
            <w:textDirection w:val="btLr"/>
            <w:vAlign w:val="center"/>
          </w:tcPr>
          <w:p w14:paraId="645BC2F3" w14:textId="188C28DF" w:rsidR="004161ED" w:rsidRPr="00523A61" w:rsidRDefault="004161ED" w:rsidP="007156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F52BEF1" w14:textId="77777777" w:rsidR="004161ED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14:paraId="1473F527" w14:textId="77777777" w:rsidR="004161ED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90853A" w14:textId="77777777" w:rsidR="004161ED" w:rsidRPr="008833C1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653D46B" w14:textId="77777777" w:rsidR="004161ED" w:rsidRDefault="004161ED" w:rsidP="007156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7908D83F" w14:textId="77777777" w:rsidR="004161ED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*Ton ve Miligramın Kullanım Yerleri</w:t>
            </w:r>
          </w:p>
          <w:p w14:paraId="635CDEBF" w14:textId="77777777" w:rsidR="004161ED" w:rsidRDefault="004161ED" w:rsidP="0071567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Ölçü Birimleri Arasındaki İlişki</w:t>
            </w:r>
          </w:p>
        </w:tc>
        <w:tc>
          <w:tcPr>
            <w:tcW w:w="1418" w:type="dxa"/>
            <w:vMerge/>
            <w:vAlign w:val="center"/>
          </w:tcPr>
          <w:p w14:paraId="7CDA3AF2" w14:textId="77777777" w:rsidR="004161ED" w:rsidRPr="00EB45D5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1455E4" w14:textId="77777777" w:rsidR="004161ED" w:rsidRPr="00EB45D5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2FEEF6" w14:textId="77777777" w:rsidR="004161ED" w:rsidRPr="008833C1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</w:tc>
        <w:tc>
          <w:tcPr>
            <w:tcW w:w="1559" w:type="dxa"/>
            <w:vMerge/>
            <w:vAlign w:val="center"/>
          </w:tcPr>
          <w:p w14:paraId="67EF12C1" w14:textId="77777777" w:rsidR="004161ED" w:rsidRPr="00523A61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9AF6994" w14:textId="28754D3B" w:rsidR="004161ED" w:rsidRPr="005621AA" w:rsidRDefault="004161ED" w:rsidP="007156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B9EEE0E" w14:textId="77777777" w:rsidR="005B6B33" w:rsidRDefault="005B6B33" w:rsidP="005B6B33"/>
    <w:p w14:paraId="4B1F90B6" w14:textId="77777777" w:rsidR="005B6B33" w:rsidRDefault="005B6B33" w:rsidP="005B6B3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B6B33" w:rsidRPr="00523A61" w14:paraId="22F19FAE" w14:textId="77777777" w:rsidTr="005B6B3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4FF7940" w14:textId="77777777" w:rsidR="005B6B33" w:rsidRPr="00523A61" w:rsidRDefault="005B6B33" w:rsidP="005B6B3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27DB4BA4" w14:textId="77777777" w:rsidR="005B6B33" w:rsidRPr="00523A61" w:rsidRDefault="005B6B33" w:rsidP="005B6B33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B6B33" w:rsidRPr="00523A61" w14:paraId="41525740" w14:textId="77777777" w:rsidTr="005B6B3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A87AC8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1F29A7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31CEF3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8121A53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988B9F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D53347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C0F8255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A07C1F6" w14:textId="77777777" w:rsidR="005B6B33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6A8ADFE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027C8E1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B6B33" w:rsidRPr="00523A61" w14:paraId="4323B320" w14:textId="77777777" w:rsidTr="005B6B3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EA014D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240B2A7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71275AD" w14:textId="77777777" w:rsidR="005B6B33" w:rsidRPr="00523A61" w:rsidRDefault="005B6B33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A3952DA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42C4956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20667C5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C7D067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E92BF1B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BA57C8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DC67FD9" w14:textId="77777777" w:rsidR="005B6B33" w:rsidRPr="00523A61" w:rsidRDefault="005B6B33" w:rsidP="005B6B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61ED" w:rsidRPr="00523A61" w14:paraId="07896995" w14:textId="77777777" w:rsidTr="00341FB4">
        <w:trPr>
          <w:trHeight w:val="134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5138A1" w14:textId="733AC259" w:rsidR="004161ED" w:rsidRPr="00523A61" w:rsidRDefault="004161ED" w:rsidP="00687F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(36.HAFTA)</w:t>
            </w:r>
          </w:p>
        </w:tc>
        <w:tc>
          <w:tcPr>
            <w:tcW w:w="426" w:type="dxa"/>
            <w:textDirection w:val="btLr"/>
            <w:vAlign w:val="center"/>
          </w:tcPr>
          <w:p w14:paraId="42F653AD" w14:textId="0E82447C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10-11 HAZİRAN</w:t>
            </w:r>
          </w:p>
        </w:tc>
        <w:tc>
          <w:tcPr>
            <w:tcW w:w="425" w:type="dxa"/>
            <w:textDirection w:val="btLr"/>
            <w:vAlign w:val="center"/>
          </w:tcPr>
          <w:p w14:paraId="7EF4EFDB" w14:textId="418CA91E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5A2A6DD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14:paraId="1BE81AF8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325F55CA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3C49C6">
              <w:rPr>
                <w:rFonts w:ascii="Tahoma" w:hAnsi="Tahoma" w:cs="Tahoma"/>
                <w:sz w:val="16"/>
                <w:szCs w:val="16"/>
              </w:rPr>
              <w:t>Problem Çözme ve Kurma</w:t>
            </w:r>
          </w:p>
        </w:tc>
        <w:tc>
          <w:tcPr>
            <w:tcW w:w="1418" w:type="dxa"/>
            <w:vMerge w:val="restart"/>
            <w:vAlign w:val="center"/>
          </w:tcPr>
          <w:p w14:paraId="44B543C9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8F65B18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E11A932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694B836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26BA950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74B36A8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B7CA7A4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8382BE7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DF8F0EA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23F4376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00BC27C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E30E6DD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51598A1" w14:textId="77777777" w:rsidR="004161ED" w:rsidRPr="00EB45D5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09183A4" w14:textId="2F9666BC" w:rsidR="004161ED" w:rsidRPr="00523A61" w:rsidRDefault="004161ED" w:rsidP="008665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14.Problem Çözme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2973FFEC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22DD64D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3833273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B331D87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007CE9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4C4F1AE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2785D6E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A507CC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C28F7D9" w14:textId="77777777" w:rsidR="004161ED" w:rsidRPr="00264CD5" w:rsidRDefault="004161ED" w:rsidP="005B6B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B91866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9E9CF5A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9C4A8C7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88BC884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982AD9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9B097D4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14:paraId="06BD876C" w14:textId="752CD3E9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Merge w:val="restart"/>
            <w:vAlign w:val="center"/>
          </w:tcPr>
          <w:p w14:paraId="69C5E80C" w14:textId="77777777" w:rsidR="004161ED" w:rsidRPr="005621AA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640FFD" w14:textId="77777777" w:rsidR="004161ED" w:rsidRDefault="004161ED" w:rsidP="006268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1C651DF" w14:textId="77777777" w:rsidR="004161ED" w:rsidRDefault="004161ED" w:rsidP="006268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103FC69C" w14:textId="77777777" w:rsidR="004161ED" w:rsidRDefault="004161ED" w:rsidP="006268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79B3060A" w14:textId="77777777" w:rsidR="004161ED" w:rsidRDefault="004161ED" w:rsidP="006268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63FBB6C0" w14:textId="77777777" w:rsidR="004161ED" w:rsidRDefault="004161ED" w:rsidP="006268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4A9ECD2C" w14:textId="77777777" w:rsidR="004161ED" w:rsidRDefault="004161ED" w:rsidP="006268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493200A1" w14:textId="77777777" w:rsidR="004161ED" w:rsidRDefault="004161ED" w:rsidP="006268C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CBDC709" w14:textId="1E4EECB1" w:rsidR="004161ED" w:rsidRPr="00523A61" w:rsidRDefault="004161ED" w:rsidP="00341F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</w:tc>
      </w:tr>
      <w:tr w:rsidR="004161ED" w14:paraId="6EA9DD86" w14:textId="77777777" w:rsidTr="005B6B33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69E6D1" w14:textId="303EB8DC" w:rsidR="004161ED" w:rsidRPr="00523A61" w:rsidRDefault="004161ED" w:rsidP="00B342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(36.37.HAFTA)</w:t>
            </w:r>
          </w:p>
        </w:tc>
        <w:tc>
          <w:tcPr>
            <w:tcW w:w="426" w:type="dxa"/>
            <w:textDirection w:val="btLr"/>
            <w:vAlign w:val="center"/>
          </w:tcPr>
          <w:p w14:paraId="1FC8BA97" w14:textId="6AE1CB22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12-19 HAZİRAN</w:t>
            </w:r>
          </w:p>
        </w:tc>
        <w:tc>
          <w:tcPr>
            <w:tcW w:w="425" w:type="dxa"/>
            <w:textDirection w:val="btLr"/>
            <w:vAlign w:val="center"/>
          </w:tcPr>
          <w:p w14:paraId="72AB0473" w14:textId="664A02CF" w:rsidR="004161ED" w:rsidRPr="00523A61" w:rsidRDefault="004161ED" w:rsidP="005B6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SAAT</w:t>
            </w:r>
          </w:p>
        </w:tc>
        <w:tc>
          <w:tcPr>
            <w:tcW w:w="2126" w:type="dxa"/>
            <w:vAlign w:val="center"/>
          </w:tcPr>
          <w:p w14:paraId="25D6A890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14:paraId="370D6EA9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5B14C6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14:paraId="5638BF6D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66162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  <w:p w14:paraId="46F272C2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14AE15" w14:textId="5F393423" w:rsidR="004161ED" w:rsidRPr="00523A61" w:rsidRDefault="004161ED" w:rsidP="00341FB4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14:paraId="666754A3" w14:textId="77777777" w:rsidR="004161ED" w:rsidRDefault="004161ED" w:rsidP="005B6B3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2526D878" w14:textId="77777777" w:rsidR="004161ED" w:rsidRPr="00912F59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*Litre ve Mililitre</w:t>
            </w:r>
          </w:p>
          <w:p w14:paraId="5E4B329B" w14:textId="493E3713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*Litre ve Mililitreyi Kullanma</w:t>
            </w:r>
          </w:p>
          <w:p w14:paraId="72D3BA7A" w14:textId="3FA5CDB6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5352C8" w14:textId="77777777" w:rsidR="004161ED" w:rsidRDefault="004161ED" w:rsidP="00B342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56D18E77" w14:textId="579B9D8B" w:rsidR="004161ED" w:rsidRPr="00912F59" w:rsidRDefault="004161ED" w:rsidP="00B3420E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*Sıvı Ölçmede Tahmin Etme</w:t>
            </w:r>
          </w:p>
          <w:p w14:paraId="05E15B4C" w14:textId="77777777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178372C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E94E2D" w14:textId="77777777" w:rsidR="004161ED" w:rsidRPr="00EB45D5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069013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7609857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C0F0BD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14:paraId="47E03FCD" w14:textId="77777777" w:rsidR="004161ED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FC7DB5" w14:textId="77777777" w:rsidR="004161ED" w:rsidRPr="00330567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14:paraId="716F413F" w14:textId="77777777" w:rsidR="004161ED" w:rsidRPr="00330567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14:paraId="54270C71" w14:textId="77777777" w:rsidR="004161ED" w:rsidRPr="00EA6052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14:paraId="7915287C" w14:textId="0C4F3609" w:rsidR="004161ED" w:rsidRPr="00523A61" w:rsidRDefault="004161ED" w:rsidP="005B6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AFAB2CB" w14:textId="2FB2647D" w:rsidR="004161ED" w:rsidRDefault="004161ED" w:rsidP="00341FB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224E" w14:paraId="5EE68F32" w14:textId="77777777" w:rsidTr="003F224E">
        <w:trPr>
          <w:trHeight w:val="15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AE18CE" w14:textId="1A5EA439" w:rsidR="003F224E" w:rsidRDefault="003F224E" w:rsidP="003F2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(38.HAFTA)</w:t>
            </w:r>
          </w:p>
        </w:tc>
        <w:tc>
          <w:tcPr>
            <w:tcW w:w="426" w:type="dxa"/>
            <w:textDirection w:val="btLr"/>
            <w:vAlign w:val="center"/>
          </w:tcPr>
          <w:p w14:paraId="32FA82CF" w14:textId="39634519" w:rsidR="003F224E" w:rsidRDefault="003F224E" w:rsidP="003F2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HAZİRAN</w:t>
            </w:r>
          </w:p>
        </w:tc>
        <w:tc>
          <w:tcPr>
            <w:tcW w:w="425" w:type="dxa"/>
            <w:textDirection w:val="btLr"/>
            <w:vAlign w:val="center"/>
          </w:tcPr>
          <w:p w14:paraId="4F790F4C" w14:textId="77777777" w:rsidR="003F224E" w:rsidRDefault="003F224E" w:rsidP="003F2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21D40C3F" w14:textId="2A93AF70" w:rsidR="003F224E" w:rsidRPr="005621AA" w:rsidRDefault="003F224E" w:rsidP="003F22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YIL SONU FAALİYET HAFTASI</w:t>
            </w:r>
          </w:p>
        </w:tc>
      </w:tr>
    </w:tbl>
    <w:p w14:paraId="35AE8DCA" w14:textId="3B9C53E0" w:rsidR="005B6B33" w:rsidRDefault="004008F8" w:rsidP="005B6B33">
      <w:r>
        <w:t xml:space="preserve">Not: </w:t>
      </w:r>
      <w:r w:rsidR="00A4393D">
        <w:t>Çarpma-Bölme ve Eşitlik konularına toplam 5 saat fazla zaman ayrılmıştır.</w:t>
      </w:r>
      <w:r w:rsidR="006D6317">
        <w:t xml:space="preserve"> </w:t>
      </w:r>
      <w:r w:rsidR="006D6317" w:rsidRPr="00805419">
        <w:rPr>
          <w:color w:val="FF0000"/>
        </w:rPr>
        <w:t xml:space="preserve">www.mustafakabul.com </w:t>
      </w:r>
      <w:r w:rsidR="006D6317">
        <w:t>sitesinde yer alan yıllık, günlük ve ders defteri birbiri ile uyumlu olarak hazırlanmıştır. Derslerle ilgili etkinliklere, problem ve yaprak testlere sitemden ulaşabilirsiniz.</w:t>
      </w:r>
    </w:p>
    <w:p w14:paraId="7B1BDF42" w14:textId="3ED3BC5B" w:rsidR="00B9014E" w:rsidRDefault="00B9014E" w:rsidP="00B9014E">
      <w:pPr>
        <w:spacing w:after="0"/>
        <w:rPr>
          <w:rFonts w:ascii="Tahoma" w:hAnsi="Tahoma" w:cs="Tahoma"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F4D7" wp14:editId="5BEDC9F2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130300" cy="1130300"/>
                <wp:effectExtent l="0" t="0" r="0" b="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C676B" w14:textId="06286192" w:rsidR="00E305E3" w:rsidRPr="00B9014E" w:rsidRDefault="00E305E3" w:rsidP="00B901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14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OLUR</w:t>
                            </w:r>
                          </w:p>
                          <w:p w14:paraId="5633CE84" w14:textId="3935A739" w:rsidR="00E305E3" w:rsidRPr="00B9014E" w:rsidRDefault="00E305E3" w:rsidP="00B901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.../09/2025</w:t>
                            </w:r>
                          </w:p>
                          <w:p w14:paraId="498C4D3C" w14:textId="267BD210" w:rsidR="00E305E3" w:rsidRPr="00B9014E" w:rsidRDefault="00E305E3" w:rsidP="00B901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7366C6D" w14:textId="58C06C99" w:rsidR="00E305E3" w:rsidRPr="00B9014E" w:rsidRDefault="00E305E3" w:rsidP="00B901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14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..................</w:t>
                            </w:r>
                          </w:p>
                          <w:p w14:paraId="691320F1" w14:textId="1280FCCE" w:rsidR="00E305E3" w:rsidRPr="00B9014E" w:rsidRDefault="00E305E3" w:rsidP="00B901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14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OKUL MÜDÜRÜ</w:t>
                            </w:r>
                          </w:p>
                          <w:p w14:paraId="6A9085AD" w14:textId="77777777" w:rsidR="00E305E3" w:rsidRPr="00B9014E" w:rsidRDefault="00E305E3" w:rsidP="00B901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F4D7" id="Dikdörtgen 4" o:spid="_x0000_s1028" style="position:absolute;margin-left:0;margin-top:.3pt;width:89pt;height:8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" filled="f" stroked="f" strokeweight="1pt">
                <v:textbox>
                  <w:txbxContent>
                    <w:p w14:paraId="584C676B" w14:textId="06286192" w:rsidR="00E305E3" w:rsidRPr="00B9014E" w:rsidRDefault="00E305E3" w:rsidP="00B9014E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B9014E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OLUR</w:t>
                      </w:r>
                    </w:p>
                    <w:p w14:paraId="5633CE84" w14:textId="3935A739" w:rsidR="00E305E3" w:rsidRPr="00B9014E" w:rsidRDefault="00E305E3" w:rsidP="00B9014E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.../09/2025</w:t>
                      </w:r>
                    </w:p>
                    <w:p w14:paraId="498C4D3C" w14:textId="267BD210" w:rsidR="00E305E3" w:rsidRPr="00B9014E" w:rsidRDefault="00E305E3" w:rsidP="00B9014E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7366C6D" w14:textId="58C06C99" w:rsidR="00E305E3" w:rsidRPr="00B9014E" w:rsidRDefault="00E305E3" w:rsidP="00B9014E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B9014E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..................</w:t>
                      </w:r>
                    </w:p>
                    <w:p w14:paraId="691320F1" w14:textId="1280FCCE" w:rsidR="00E305E3" w:rsidRPr="00B9014E" w:rsidRDefault="00E305E3" w:rsidP="00B9014E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B9014E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OKUL MÜDÜRÜ</w:t>
                      </w:r>
                    </w:p>
                    <w:p w14:paraId="6A9085AD" w14:textId="77777777" w:rsidR="00E305E3" w:rsidRPr="00B9014E" w:rsidRDefault="00E305E3" w:rsidP="00B9014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6B33">
        <w:rPr>
          <w:rFonts w:ascii="Tahoma" w:hAnsi="Tahoma" w:cs="Tahoma"/>
          <w:sz w:val="18"/>
          <w:szCs w:val="18"/>
        </w:rPr>
        <w:tab/>
      </w:r>
      <w:r w:rsidR="005B6B33">
        <w:rPr>
          <w:rFonts w:ascii="Tahoma" w:hAnsi="Tahoma" w:cs="Tahoma"/>
          <w:sz w:val="18"/>
          <w:szCs w:val="18"/>
        </w:rPr>
        <w:tab/>
      </w:r>
      <w:r w:rsidR="005B6B33">
        <w:rPr>
          <w:rFonts w:ascii="Tahoma" w:hAnsi="Tahoma" w:cs="Tahoma"/>
          <w:sz w:val="18"/>
          <w:szCs w:val="18"/>
        </w:rPr>
        <w:tab/>
      </w:r>
      <w:r w:rsidR="005B6B33">
        <w:rPr>
          <w:rFonts w:ascii="Tahoma" w:hAnsi="Tahoma" w:cs="Tahoma"/>
          <w:sz w:val="18"/>
          <w:szCs w:val="18"/>
        </w:rPr>
        <w:tab/>
      </w:r>
      <w:r w:rsidR="005B6B33">
        <w:rPr>
          <w:rFonts w:ascii="Tahoma" w:hAnsi="Tahoma" w:cs="Tahoma"/>
          <w:sz w:val="18"/>
          <w:szCs w:val="18"/>
        </w:rPr>
        <w:tab/>
      </w:r>
      <w:r w:rsidR="005B6B33">
        <w:rPr>
          <w:rFonts w:ascii="Tahoma" w:hAnsi="Tahoma" w:cs="Tahoma"/>
          <w:sz w:val="18"/>
          <w:szCs w:val="18"/>
        </w:rPr>
        <w:tab/>
      </w:r>
      <w:r w:rsidR="005B6B33">
        <w:rPr>
          <w:rFonts w:ascii="Tahoma" w:hAnsi="Tahoma" w:cs="Tahoma"/>
          <w:sz w:val="18"/>
          <w:szCs w:val="18"/>
        </w:rPr>
        <w:tab/>
      </w:r>
      <w:bookmarkStart w:id="6" w:name="_GoBack"/>
      <w:bookmarkEnd w:id="6"/>
      <w:r w:rsidR="005B6B33">
        <w:rPr>
          <w:rFonts w:ascii="Tahoma" w:hAnsi="Tahoma" w:cs="Tahoma"/>
          <w:sz w:val="18"/>
          <w:szCs w:val="18"/>
        </w:rPr>
        <w:tab/>
        <w:t xml:space="preserve">        </w:t>
      </w:r>
      <w:r>
        <w:rPr>
          <w:rFonts w:ascii="Tahoma" w:hAnsi="Tahoma" w:cs="Tahoma"/>
          <w:sz w:val="18"/>
          <w:szCs w:val="18"/>
        </w:rPr>
        <w:t xml:space="preserve">  </w:t>
      </w:r>
      <w:r w:rsidR="005B6B33">
        <w:rPr>
          <w:rFonts w:ascii="Tahoma" w:hAnsi="Tahoma" w:cs="Tahoma"/>
          <w:sz w:val="18"/>
          <w:szCs w:val="18"/>
        </w:rPr>
        <w:t xml:space="preserve"> </w:t>
      </w:r>
    </w:p>
    <w:p w14:paraId="20AD2ED5" w14:textId="60DC3688" w:rsidR="005B6B33" w:rsidRDefault="00B9014E" w:rsidP="00B9014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</w:p>
    <w:p w14:paraId="5548D857" w14:textId="7B24E156" w:rsidR="005B6B33" w:rsidRPr="00F11DDD" w:rsidRDefault="00B9014E" w:rsidP="005B6B33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9640CAD" wp14:editId="6D51E208">
            <wp:simplePos x="0" y="0"/>
            <wp:positionH relativeFrom="column">
              <wp:posOffset>8045450</wp:posOffset>
            </wp:positionH>
            <wp:positionV relativeFrom="paragraph">
              <wp:posOffset>13335</wp:posOffset>
            </wp:positionV>
            <wp:extent cx="1092200" cy="546100"/>
            <wp:effectExtent l="0" t="0" r="0" b="635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96EB6" w14:textId="48DE584B" w:rsidR="00DD3351" w:rsidRPr="005B6B33" w:rsidRDefault="00B9014E" w:rsidP="005B6B3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511B4" wp14:editId="6CB42DED">
                <wp:simplePos x="0" y="0"/>
                <wp:positionH relativeFrom="page">
                  <wp:posOffset>7853045</wp:posOffset>
                </wp:positionH>
                <wp:positionV relativeFrom="paragraph">
                  <wp:posOffset>354965</wp:posOffset>
                </wp:positionV>
                <wp:extent cx="2206625" cy="34290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4B9AE" w14:textId="77777777" w:rsidR="00E305E3" w:rsidRPr="00D063DE" w:rsidRDefault="00E305E3" w:rsidP="00C94CB8">
                            <w:pPr>
                              <w:jc w:val="center"/>
                              <w:rPr>
                                <w:rStyle w:val="Kpr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D063DE">
                                <w:rPr>
                                  <w:rStyle w:val="Kpr"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01143C5B" w14:textId="77777777" w:rsidR="00E305E3" w:rsidRPr="00D063DE" w:rsidRDefault="00E305E3" w:rsidP="00C94CB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511B4" id="Dikdörtgen 3" o:spid="_x0000_s1029" style="position:absolute;margin-left:618.35pt;margin-top:27.95pt;width:173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" filled="f" stroked="f" strokeweight="1pt">
                <v:textbox>
                  <w:txbxContent>
                    <w:p w14:paraId="67C4B9AE" w14:textId="77777777" w:rsidR="00E305E3" w:rsidRPr="00D063DE" w:rsidRDefault="00E305E3" w:rsidP="00C94CB8">
                      <w:pPr>
                        <w:jc w:val="center"/>
                        <w:rPr>
                          <w:rStyle w:val="Kpr"/>
                          <w:sz w:val="24"/>
                          <w:szCs w:val="24"/>
                        </w:rPr>
                      </w:pPr>
                      <w:hyperlink r:id="rId10" w:history="1">
                        <w:r w:rsidRPr="00D063DE">
                          <w:rPr>
                            <w:rStyle w:val="Kpr"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01143C5B" w14:textId="77777777" w:rsidR="00E305E3" w:rsidRPr="00D063DE" w:rsidRDefault="00E305E3" w:rsidP="00C94CB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D3351" w:rsidRPr="005B6B33" w:rsidSect="000E3337">
      <w:headerReference w:type="default" r:id="rId11"/>
      <w:pgSz w:w="16838" w:h="11906" w:orient="landscape"/>
      <w:pgMar w:top="425" w:right="567" w:bottom="425" w:left="567" w:header="283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AF413" w14:textId="77777777" w:rsidR="00CE1212" w:rsidRDefault="00CE1212" w:rsidP="008D6516">
      <w:pPr>
        <w:spacing w:after="0" w:line="240" w:lineRule="auto"/>
      </w:pPr>
      <w:r>
        <w:separator/>
      </w:r>
    </w:p>
  </w:endnote>
  <w:endnote w:type="continuationSeparator" w:id="0">
    <w:p w14:paraId="7971DCAA" w14:textId="77777777" w:rsidR="00CE1212" w:rsidRDefault="00CE1212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F297" w14:textId="77777777" w:rsidR="00CE1212" w:rsidRDefault="00CE1212" w:rsidP="008D6516">
      <w:pPr>
        <w:spacing w:after="0" w:line="240" w:lineRule="auto"/>
      </w:pPr>
      <w:r>
        <w:separator/>
      </w:r>
    </w:p>
  </w:footnote>
  <w:footnote w:type="continuationSeparator" w:id="0">
    <w:p w14:paraId="06D8D5A6" w14:textId="77777777" w:rsidR="00CE1212" w:rsidRDefault="00CE1212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C26" w14:textId="4368E256" w:rsidR="00E305E3" w:rsidRPr="00AA1FA7" w:rsidRDefault="00E305E3" w:rsidP="00EF7FB5">
    <w:pPr>
      <w:pStyle w:val="stBilgi"/>
      <w:jc w:val="center"/>
      <w:rPr>
        <w:rFonts w:ascii="Tahoma" w:hAnsi="Tahoma" w:cs="Tahoma"/>
        <w:b/>
        <w:bCs/>
        <w:sz w:val="20"/>
        <w:szCs w:val="20"/>
      </w:rPr>
    </w:pPr>
    <w:r w:rsidRPr="00AA1FA7">
      <w:rPr>
        <w:rFonts w:ascii="Tahoma" w:hAnsi="Tahoma" w:cs="Tahoma"/>
        <w:b/>
        <w:bCs/>
        <w:sz w:val="20"/>
        <w:szCs w:val="20"/>
      </w:rPr>
      <w:t>...................................... İLKOKULU</w:t>
    </w:r>
  </w:p>
  <w:p w14:paraId="3E566AD3" w14:textId="22A13262" w:rsidR="00E305E3" w:rsidRPr="00AA1FA7" w:rsidRDefault="00E305E3" w:rsidP="00EF7FB5">
    <w:pPr>
      <w:pStyle w:val="stBilgi"/>
      <w:jc w:val="center"/>
      <w:rPr>
        <w:rFonts w:ascii="Tahoma" w:hAnsi="Tahoma" w:cs="Tahoma"/>
        <w:sz w:val="20"/>
        <w:szCs w:val="20"/>
      </w:rPr>
    </w:pPr>
    <w:r w:rsidRPr="00AA1FA7">
      <w:rPr>
        <w:rFonts w:ascii="Tahoma" w:hAnsi="Tahoma" w:cs="Tahoma"/>
        <w:b/>
        <w:bCs/>
        <w:sz w:val="20"/>
        <w:szCs w:val="20"/>
      </w:rPr>
      <w:t>2025 - 2026 YILI 4.SINIF MATEMATİK DERSİ YILLIK PLANI</w:t>
    </w:r>
  </w:p>
  <w:p w14:paraId="446F8B4B" w14:textId="77777777" w:rsidR="00E305E3" w:rsidRDefault="00E305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41C9E"/>
    <w:rsid w:val="00047DE2"/>
    <w:rsid w:val="000565FB"/>
    <w:rsid w:val="00056FE3"/>
    <w:rsid w:val="0007065D"/>
    <w:rsid w:val="00071EDF"/>
    <w:rsid w:val="000915F3"/>
    <w:rsid w:val="000A3648"/>
    <w:rsid w:val="000A79CA"/>
    <w:rsid w:val="000B6453"/>
    <w:rsid w:val="000C6468"/>
    <w:rsid w:val="000C7F79"/>
    <w:rsid w:val="000D1459"/>
    <w:rsid w:val="000D2B3D"/>
    <w:rsid w:val="000D3349"/>
    <w:rsid w:val="000E3337"/>
    <w:rsid w:val="000E4477"/>
    <w:rsid w:val="000F3A2E"/>
    <w:rsid w:val="000F6005"/>
    <w:rsid w:val="000F697C"/>
    <w:rsid w:val="00102533"/>
    <w:rsid w:val="00112E6B"/>
    <w:rsid w:val="00117717"/>
    <w:rsid w:val="00122C21"/>
    <w:rsid w:val="001251A3"/>
    <w:rsid w:val="00146319"/>
    <w:rsid w:val="001466F6"/>
    <w:rsid w:val="001474C2"/>
    <w:rsid w:val="00150211"/>
    <w:rsid w:val="00161DF8"/>
    <w:rsid w:val="00171290"/>
    <w:rsid w:val="00173483"/>
    <w:rsid w:val="00176F5A"/>
    <w:rsid w:val="00181EB6"/>
    <w:rsid w:val="00191BD6"/>
    <w:rsid w:val="00196844"/>
    <w:rsid w:val="00196B02"/>
    <w:rsid w:val="001A46D7"/>
    <w:rsid w:val="001A56FB"/>
    <w:rsid w:val="001A6B2F"/>
    <w:rsid w:val="001D6DC9"/>
    <w:rsid w:val="001F0A69"/>
    <w:rsid w:val="00214292"/>
    <w:rsid w:val="0022576D"/>
    <w:rsid w:val="002258C7"/>
    <w:rsid w:val="00227D26"/>
    <w:rsid w:val="00232BBA"/>
    <w:rsid w:val="00232F61"/>
    <w:rsid w:val="00236008"/>
    <w:rsid w:val="002464C2"/>
    <w:rsid w:val="0026176F"/>
    <w:rsid w:val="00273D51"/>
    <w:rsid w:val="002775D1"/>
    <w:rsid w:val="00284DD2"/>
    <w:rsid w:val="002903D6"/>
    <w:rsid w:val="00292716"/>
    <w:rsid w:val="002B163D"/>
    <w:rsid w:val="002B78AE"/>
    <w:rsid w:val="002C0EF0"/>
    <w:rsid w:val="002C1537"/>
    <w:rsid w:val="002C3162"/>
    <w:rsid w:val="002D038E"/>
    <w:rsid w:val="002E19BC"/>
    <w:rsid w:val="00304F1A"/>
    <w:rsid w:val="00310D70"/>
    <w:rsid w:val="00321D55"/>
    <w:rsid w:val="00330567"/>
    <w:rsid w:val="0033701F"/>
    <w:rsid w:val="00341FB4"/>
    <w:rsid w:val="00342A40"/>
    <w:rsid w:val="00344919"/>
    <w:rsid w:val="00350B83"/>
    <w:rsid w:val="003603A5"/>
    <w:rsid w:val="003646A0"/>
    <w:rsid w:val="00367496"/>
    <w:rsid w:val="0038116E"/>
    <w:rsid w:val="0038362B"/>
    <w:rsid w:val="00390CE1"/>
    <w:rsid w:val="003922AF"/>
    <w:rsid w:val="00392525"/>
    <w:rsid w:val="00397DF1"/>
    <w:rsid w:val="003A3DCC"/>
    <w:rsid w:val="003A69A1"/>
    <w:rsid w:val="003A775D"/>
    <w:rsid w:val="003B0CA8"/>
    <w:rsid w:val="003B1867"/>
    <w:rsid w:val="003B2D12"/>
    <w:rsid w:val="003C1728"/>
    <w:rsid w:val="003C57D9"/>
    <w:rsid w:val="003D7EA1"/>
    <w:rsid w:val="003E4AEF"/>
    <w:rsid w:val="003F1345"/>
    <w:rsid w:val="003F224E"/>
    <w:rsid w:val="004008F8"/>
    <w:rsid w:val="004161ED"/>
    <w:rsid w:val="004178B2"/>
    <w:rsid w:val="004275BD"/>
    <w:rsid w:val="00442677"/>
    <w:rsid w:val="0044464F"/>
    <w:rsid w:val="00457584"/>
    <w:rsid w:val="004747C6"/>
    <w:rsid w:val="00474EE0"/>
    <w:rsid w:val="004758A4"/>
    <w:rsid w:val="0048653E"/>
    <w:rsid w:val="00490BCE"/>
    <w:rsid w:val="00495AA5"/>
    <w:rsid w:val="00496C36"/>
    <w:rsid w:val="004A09D1"/>
    <w:rsid w:val="004A2D37"/>
    <w:rsid w:val="004B10CE"/>
    <w:rsid w:val="004B7254"/>
    <w:rsid w:val="004C398B"/>
    <w:rsid w:val="004E57A5"/>
    <w:rsid w:val="004E57DB"/>
    <w:rsid w:val="004F335E"/>
    <w:rsid w:val="004F428A"/>
    <w:rsid w:val="00500F50"/>
    <w:rsid w:val="00501BF2"/>
    <w:rsid w:val="00523A61"/>
    <w:rsid w:val="00526AFF"/>
    <w:rsid w:val="00526CFC"/>
    <w:rsid w:val="005306DF"/>
    <w:rsid w:val="00536C7E"/>
    <w:rsid w:val="00541964"/>
    <w:rsid w:val="00542F67"/>
    <w:rsid w:val="005452E2"/>
    <w:rsid w:val="005470CF"/>
    <w:rsid w:val="00547E3F"/>
    <w:rsid w:val="00554C85"/>
    <w:rsid w:val="0055526E"/>
    <w:rsid w:val="00560C30"/>
    <w:rsid w:val="00561E30"/>
    <w:rsid w:val="005620E7"/>
    <w:rsid w:val="005621AA"/>
    <w:rsid w:val="00564CE1"/>
    <w:rsid w:val="00565979"/>
    <w:rsid w:val="00565B88"/>
    <w:rsid w:val="00566AFD"/>
    <w:rsid w:val="005670C5"/>
    <w:rsid w:val="00571381"/>
    <w:rsid w:val="00572916"/>
    <w:rsid w:val="005812B7"/>
    <w:rsid w:val="00586F8F"/>
    <w:rsid w:val="00594178"/>
    <w:rsid w:val="005A5A73"/>
    <w:rsid w:val="005A64F2"/>
    <w:rsid w:val="005B5F55"/>
    <w:rsid w:val="005B6B33"/>
    <w:rsid w:val="005C2161"/>
    <w:rsid w:val="005C4DA7"/>
    <w:rsid w:val="005C5200"/>
    <w:rsid w:val="005C7837"/>
    <w:rsid w:val="005E5ABA"/>
    <w:rsid w:val="005F18CC"/>
    <w:rsid w:val="005F43DE"/>
    <w:rsid w:val="006042A5"/>
    <w:rsid w:val="00604B6E"/>
    <w:rsid w:val="00614495"/>
    <w:rsid w:val="0062044A"/>
    <w:rsid w:val="00622F1F"/>
    <w:rsid w:val="006268C3"/>
    <w:rsid w:val="0064218B"/>
    <w:rsid w:val="00656706"/>
    <w:rsid w:val="00663110"/>
    <w:rsid w:val="00676504"/>
    <w:rsid w:val="006805A5"/>
    <w:rsid w:val="00682EC7"/>
    <w:rsid w:val="00687F2F"/>
    <w:rsid w:val="006A35D9"/>
    <w:rsid w:val="006A54F0"/>
    <w:rsid w:val="006A6097"/>
    <w:rsid w:val="006B0FCD"/>
    <w:rsid w:val="006B7146"/>
    <w:rsid w:val="006B7323"/>
    <w:rsid w:val="006D0316"/>
    <w:rsid w:val="006D4EDC"/>
    <w:rsid w:val="006D6317"/>
    <w:rsid w:val="006E6C9F"/>
    <w:rsid w:val="007053EA"/>
    <w:rsid w:val="00707A41"/>
    <w:rsid w:val="00715672"/>
    <w:rsid w:val="007172DA"/>
    <w:rsid w:val="00726618"/>
    <w:rsid w:val="00731B0E"/>
    <w:rsid w:val="00741C2A"/>
    <w:rsid w:val="00747366"/>
    <w:rsid w:val="00760F8C"/>
    <w:rsid w:val="007727FF"/>
    <w:rsid w:val="00776B60"/>
    <w:rsid w:val="00787DDC"/>
    <w:rsid w:val="00792588"/>
    <w:rsid w:val="007A2B7C"/>
    <w:rsid w:val="007A3DE0"/>
    <w:rsid w:val="007A5757"/>
    <w:rsid w:val="007C0C23"/>
    <w:rsid w:val="007C41CB"/>
    <w:rsid w:val="007E2BD4"/>
    <w:rsid w:val="007F141C"/>
    <w:rsid w:val="007F6F20"/>
    <w:rsid w:val="00802A3C"/>
    <w:rsid w:val="00805419"/>
    <w:rsid w:val="0080673E"/>
    <w:rsid w:val="00823A06"/>
    <w:rsid w:val="008267C0"/>
    <w:rsid w:val="008326D4"/>
    <w:rsid w:val="008329B9"/>
    <w:rsid w:val="00835563"/>
    <w:rsid w:val="00840783"/>
    <w:rsid w:val="0084174F"/>
    <w:rsid w:val="00842686"/>
    <w:rsid w:val="00852AC8"/>
    <w:rsid w:val="008544FA"/>
    <w:rsid w:val="008575D8"/>
    <w:rsid w:val="008576B3"/>
    <w:rsid w:val="00861507"/>
    <w:rsid w:val="00863E46"/>
    <w:rsid w:val="00864A67"/>
    <w:rsid w:val="00864CE9"/>
    <w:rsid w:val="00865D74"/>
    <w:rsid w:val="008662D4"/>
    <w:rsid w:val="00866588"/>
    <w:rsid w:val="00871A88"/>
    <w:rsid w:val="00874164"/>
    <w:rsid w:val="008833C1"/>
    <w:rsid w:val="00883A32"/>
    <w:rsid w:val="00885265"/>
    <w:rsid w:val="00887F25"/>
    <w:rsid w:val="00894B1F"/>
    <w:rsid w:val="00894BD8"/>
    <w:rsid w:val="008A24C3"/>
    <w:rsid w:val="008B68DF"/>
    <w:rsid w:val="008C502C"/>
    <w:rsid w:val="008C69CA"/>
    <w:rsid w:val="008C6B86"/>
    <w:rsid w:val="008D1C93"/>
    <w:rsid w:val="008D6516"/>
    <w:rsid w:val="008E0E8F"/>
    <w:rsid w:val="008E2927"/>
    <w:rsid w:val="008F5E50"/>
    <w:rsid w:val="00904AB8"/>
    <w:rsid w:val="00912B97"/>
    <w:rsid w:val="00912F59"/>
    <w:rsid w:val="00913BE0"/>
    <w:rsid w:val="00922C06"/>
    <w:rsid w:val="00923D61"/>
    <w:rsid w:val="009242D1"/>
    <w:rsid w:val="009273E2"/>
    <w:rsid w:val="00932D32"/>
    <w:rsid w:val="009407C2"/>
    <w:rsid w:val="00943BB5"/>
    <w:rsid w:val="0095541A"/>
    <w:rsid w:val="00955851"/>
    <w:rsid w:val="009573F8"/>
    <w:rsid w:val="009625D7"/>
    <w:rsid w:val="00965F4B"/>
    <w:rsid w:val="009924C7"/>
    <w:rsid w:val="00997B43"/>
    <w:rsid w:val="009A73FA"/>
    <w:rsid w:val="009B71BE"/>
    <w:rsid w:val="009C325D"/>
    <w:rsid w:val="009C4616"/>
    <w:rsid w:val="009C780D"/>
    <w:rsid w:val="009D4619"/>
    <w:rsid w:val="009D6FEE"/>
    <w:rsid w:val="009D740D"/>
    <w:rsid w:val="009D77CE"/>
    <w:rsid w:val="009E217B"/>
    <w:rsid w:val="009F4C90"/>
    <w:rsid w:val="009F513A"/>
    <w:rsid w:val="00A14534"/>
    <w:rsid w:val="00A15243"/>
    <w:rsid w:val="00A2236F"/>
    <w:rsid w:val="00A24CD4"/>
    <w:rsid w:val="00A33102"/>
    <w:rsid w:val="00A36992"/>
    <w:rsid w:val="00A43065"/>
    <w:rsid w:val="00A4361B"/>
    <w:rsid w:val="00A4393D"/>
    <w:rsid w:val="00A47C93"/>
    <w:rsid w:val="00A52FC1"/>
    <w:rsid w:val="00A61C7C"/>
    <w:rsid w:val="00A63B84"/>
    <w:rsid w:val="00A66C46"/>
    <w:rsid w:val="00A733DC"/>
    <w:rsid w:val="00A8018A"/>
    <w:rsid w:val="00A836C7"/>
    <w:rsid w:val="00AA0BDC"/>
    <w:rsid w:val="00AA1FA7"/>
    <w:rsid w:val="00AA4253"/>
    <w:rsid w:val="00AB6322"/>
    <w:rsid w:val="00AE024E"/>
    <w:rsid w:val="00AE0791"/>
    <w:rsid w:val="00AE48B6"/>
    <w:rsid w:val="00AE5C80"/>
    <w:rsid w:val="00AF4A87"/>
    <w:rsid w:val="00AF4D2D"/>
    <w:rsid w:val="00B048C9"/>
    <w:rsid w:val="00B06A79"/>
    <w:rsid w:val="00B0721E"/>
    <w:rsid w:val="00B13CB3"/>
    <w:rsid w:val="00B2688F"/>
    <w:rsid w:val="00B3420E"/>
    <w:rsid w:val="00B4220D"/>
    <w:rsid w:val="00B44D05"/>
    <w:rsid w:val="00B47C38"/>
    <w:rsid w:val="00B612EE"/>
    <w:rsid w:val="00B61DBD"/>
    <w:rsid w:val="00B64BBB"/>
    <w:rsid w:val="00B716AD"/>
    <w:rsid w:val="00B8003B"/>
    <w:rsid w:val="00B837FF"/>
    <w:rsid w:val="00B83E6D"/>
    <w:rsid w:val="00B9014E"/>
    <w:rsid w:val="00B94450"/>
    <w:rsid w:val="00BB68E3"/>
    <w:rsid w:val="00BC24F9"/>
    <w:rsid w:val="00BC2F31"/>
    <w:rsid w:val="00BD47B3"/>
    <w:rsid w:val="00BD590C"/>
    <w:rsid w:val="00BE1710"/>
    <w:rsid w:val="00BF0BF9"/>
    <w:rsid w:val="00BF363E"/>
    <w:rsid w:val="00C00018"/>
    <w:rsid w:val="00C0291B"/>
    <w:rsid w:val="00C06E5D"/>
    <w:rsid w:val="00C16FF8"/>
    <w:rsid w:val="00C26315"/>
    <w:rsid w:val="00C471BE"/>
    <w:rsid w:val="00C50042"/>
    <w:rsid w:val="00C51B90"/>
    <w:rsid w:val="00C52709"/>
    <w:rsid w:val="00C54BCA"/>
    <w:rsid w:val="00C63163"/>
    <w:rsid w:val="00C82964"/>
    <w:rsid w:val="00C842C4"/>
    <w:rsid w:val="00C94CB8"/>
    <w:rsid w:val="00C96D7C"/>
    <w:rsid w:val="00C97E7A"/>
    <w:rsid w:val="00CA03B0"/>
    <w:rsid w:val="00CA08B7"/>
    <w:rsid w:val="00CC57FB"/>
    <w:rsid w:val="00CE04A2"/>
    <w:rsid w:val="00CE1212"/>
    <w:rsid w:val="00CE1B2E"/>
    <w:rsid w:val="00CE37C2"/>
    <w:rsid w:val="00CF2C8F"/>
    <w:rsid w:val="00D034F0"/>
    <w:rsid w:val="00D16E3B"/>
    <w:rsid w:val="00D22460"/>
    <w:rsid w:val="00D45B85"/>
    <w:rsid w:val="00D538A4"/>
    <w:rsid w:val="00D567C0"/>
    <w:rsid w:val="00D65542"/>
    <w:rsid w:val="00D7137E"/>
    <w:rsid w:val="00D73FA4"/>
    <w:rsid w:val="00D74626"/>
    <w:rsid w:val="00D77AE1"/>
    <w:rsid w:val="00D84F05"/>
    <w:rsid w:val="00D8619D"/>
    <w:rsid w:val="00D93DCB"/>
    <w:rsid w:val="00D94632"/>
    <w:rsid w:val="00D960A5"/>
    <w:rsid w:val="00DB3A44"/>
    <w:rsid w:val="00DC356D"/>
    <w:rsid w:val="00DD16B9"/>
    <w:rsid w:val="00DD1DAE"/>
    <w:rsid w:val="00DD3351"/>
    <w:rsid w:val="00DD760B"/>
    <w:rsid w:val="00DE1247"/>
    <w:rsid w:val="00DF63D1"/>
    <w:rsid w:val="00DF78C2"/>
    <w:rsid w:val="00E0273E"/>
    <w:rsid w:val="00E048A6"/>
    <w:rsid w:val="00E15582"/>
    <w:rsid w:val="00E305E3"/>
    <w:rsid w:val="00E4769A"/>
    <w:rsid w:val="00E47BDA"/>
    <w:rsid w:val="00E56D85"/>
    <w:rsid w:val="00E66DE0"/>
    <w:rsid w:val="00E67895"/>
    <w:rsid w:val="00E72AB8"/>
    <w:rsid w:val="00E74DEE"/>
    <w:rsid w:val="00E76C6B"/>
    <w:rsid w:val="00E854EE"/>
    <w:rsid w:val="00EA0A67"/>
    <w:rsid w:val="00EA0DD2"/>
    <w:rsid w:val="00EA6052"/>
    <w:rsid w:val="00EB45D5"/>
    <w:rsid w:val="00ED0011"/>
    <w:rsid w:val="00EE09F9"/>
    <w:rsid w:val="00EE7212"/>
    <w:rsid w:val="00EF68ED"/>
    <w:rsid w:val="00EF7FB5"/>
    <w:rsid w:val="00F060FA"/>
    <w:rsid w:val="00F11DDD"/>
    <w:rsid w:val="00F1627F"/>
    <w:rsid w:val="00F16DDE"/>
    <w:rsid w:val="00F2437A"/>
    <w:rsid w:val="00F26904"/>
    <w:rsid w:val="00F27625"/>
    <w:rsid w:val="00F3075C"/>
    <w:rsid w:val="00F40219"/>
    <w:rsid w:val="00F46990"/>
    <w:rsid w:val="00F52AD2"/>
    <w:rsid w:val="00F6044D"/>
    <w:rsid w:val="00F61226"/>
    <w:rsid w:val="00F738BC"/>
    <w:rsid w:val="00F858E5"/>
    <w:rsid w:val="00FA58D5"/>
    <w:rsid w:val="00FA62A2"/>
    <w:rsid w:val="00FD2115"/>
    <w:rsid w:val="00FD7872"/>
    <w:rsid w:val="00FF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DD48A"/>
  <w15:docId w15:val="{1F5CE8B3-BC28-4673-9604-A2BB573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7F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3351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0E333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E333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stafakabu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stafakabu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0BFD-2B9F-4667-8339-29985150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15</Pages>
  <Words>4504</Words>
  <Characters>25679</Characters>
  <DocSecurity>0</DocSecurity>
  <Lines>213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dcterms:created xsi:type="dcterms:W3CDTF">2022-08-15T12:32:00Z</dcterms:created>
  <dcterms:modified xsi:type="dcterms:W3CDTF">2025-07-16T13:15:00Z</dcterms:modified>
</cp:coreProperties>
</file>