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46"/>
        <w:tblOverlap w:val="never"/>
        <w:tblW w:w="15741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7"/>
        <w:gridCol w:w="3398"/>
        <w:gridCol w:w="2552"/>
        <w:gridCol w:w="1844"/>
        <w:gridCol w:w="1702"/>
        <w:gridCol w:w="2411"/>
        <w:gridCol w:w="2272"/>
      </w:tblGrid>
      <w:tr w:rsidR="001F0334" w:rsidRPr="007A40FE" w14:paraId="0117315D" w14:textId="77777777" w:rsidTr="00D93599">
        <w:trPr>
          <w:trHeight w:val="429"/>
          <w:tblHeader/>
        </w:trPr>
        <w:tc>
          <w:tcPr>
            <w:tcW w:w="1562" w:type="dxa"/>
            <w:gridSpan w:val="3"/>
            <w:vAlign w:val="center"/>
          </w:tcPr>
          <w:p w14:paraId="721D8639" w14:textId="77777777" w:rsidR="001F0334" w:rsidRPr="007A40FE" w:rsidRDefault="001F0334" w:rsidP="001F033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Ünite No: 1</w:t>
            </w:r>
          </w:p>
        </w:tc>
        <w:tc>
          <w:tcPr>
            <w:tcW w:w="14179" w:type="dxa"/>
            <w:gridSpan w:val="6"/>
            <w:vAlign w:val="center"/>
          </w:tcPr>
          <w:p w14:paraId="71B3281F" w14:textId="77777777" w:rsidR="001F0334" w:rsidRPr="007A40FE" w:rsidRDefault="001F0334" w:rsidP="001F033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1F0334" w:rsidRPr="007A40FE" w14:paraId="356D35A3" w14:textId="77777777" w:rsidTr="00D93599">
        <w:trPr>
          <w:trHeight w:val="275"/>
          <w:tblHeader/>
        </w:trPr>
        <w:tc>
          <w:tcPr>
            <w:tcW w:w="1562" w:type="dxa"/>
            <w:gridSpan w:val="3"/>
            <w:vAlign w:val="center"/>
          </w:tcPr>
          <w:p w14:paraId="71CD7940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8" w:type="dxa"/>
            <w:vMerge w:val="restart"/>
            <w:vAlign w:val="center"/>
          </w:tcPr>
          <w:p w14:paraId="72B17C7E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2" w:type="dxa"/>
            <w:vMerge w:val="restart"/>
            <w:vAlign w:val="center"/>
          </w:tcPr>
          <w:p w14:paraId="1E01D6E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4" w:type="dxa"/>
            <w:vMerge w:val="restart"/>
            <w:vAlign w:val="center"/>
          </w:tcPr>
          <w:p w14:paraId="479E096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2" w:type="dxa"/>
            <w:vMerge w:val="restart"/>
            <w:vAlign w:val="center"/>
          </w:tcPr>
          <w:p w14:paraId="14DB71B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1" w:type="dxa"/>
            <w:vMerge w:val="restart"/>
            <w:vAlign w:val="center"/>
          </w:tcPr>
          <w:p w14:paraId="41A61CEC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9" w:type="dxa"/>
            <w:vMerge w:val="restart"/>
            <w:vAlign w:val="center"/>
          </w:tcPr>
          <w:p w14:paraId="1CB0605B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F0334" w:rsidRPr="007A40FE" w14:paraId="3A216B44" w14:textId="77777777" w:rsidTr="00D93599">
        <w:trPr>
          <w:trHeight w:val="885"/>
          <w:tblHeader/>
        </w:trPr>
        <w:tc>
          <w:tcPr>
            <w:tcW w:w="562" w:type="dxa"/>
            <w:textDirection w:val="btLr"/>
            <w:vAlign w:val="center"/>
          </w:tcPr>
          <w:p w14:paraId="39AF78FE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14:paraId="1BC18CC1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6B4191D7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8" w:type="dxa"/>
            <w:vMerge/>
            <w:vAlign w:val="center"/>
          </w:tcPr>
          <w:p w14:paraId="4D84DB1E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D6EB08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5C0389A4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0EC43C9C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1955F2F5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14:paraId="11566305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334" w:rsidRPr="00881710" w14:paraId="4E28377F" w14:textId="77777777" w:rsidTr="00D93599">
        <w:trPr>
          <w:cantSplit/>
          <w:trHeight w:val="1443"/>
          <w:tblHeader/>
        </w:trPr>
        <w:tc>
          <w:tcPr>
            <w:tcW w:w="562" w:type="dxa"/>
            <w:textDirection w:val="btLr"/>
            <w:vAlign w:val="center"/>
          </w:tcPr>
          <w:p w14:paraId="0412C158" w14:textId="61C16DA7" w:rsidR="001F0334" w:rsidRPr="00523A61" w:rsidRDefault="00F63545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F0334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3" w:type="dxa"/>
            <w:textDirection w:val="btLr"/>
            <w:vAlign w:val="center"/>
          </w:tcPr>
          <w:p w14:paraId="5E8FF9B3" w14:textId="4EE434B8" w:rsidR="001F0334" w:rsidRPr="00523A61" w:rsidRDefault="00D93599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08-12 </w:t>
            </w:r>
            <w:r w:rsidR="0054118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6" w:type="dxa"/>
            <w:textDirection w:val="btLr"/>
            <w:vAlign w:val="center"/>
          </w:tcPr>
          <w:p w14:paraId="546B32B9" w14:textId="77777777" w:rsidR="001F0334" w:rsidRPr="00881710" w:rsidRDefault="001F0334" w:rsidP="001F033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8" w:type="dxa"/>
            <w:vAlign w:val="center"/>
          </w:tcPr>
          <w:p w14:paraId="2F85D639" w14:textId="77777777" w:rsidR="001F0334" w:rsidRPr="006E7A22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Y.4.1.1. İnsan olmanın niteliklerini açıklar.</w:t>
            </w:r>
          </w:p>
          <w:p w14:paraId="3C781B94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6C6D28E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48890F6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Olmak”</w:t>
            </w:r>
          </w:p>
          <w:p w14:paraId="362E257A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36099C1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4BF7522F" w14:textId="77777777" w:rsidR="001F0334" w:rsidRPr="00985228" w:rsidRDefault="001F0334" w:rsidP="001F0334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6A18C371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4" w:type="dxa"/>
            <w:vMerge w:val="restart"/>
            <w:vAlign w:val="center"/>
          </w:tcPr>
          <w:p w14:paraId="530EB53E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64BFAA4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BDB4DBA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741C4FF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12F17BF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6AEBB34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85071EF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12FE46F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55B4945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A16B8D3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4BD71E9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2C7C9D8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59720E9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1D66263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8895558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79BE198" w14:textId="77777777" w:rsidR="001F0334" w:rsidRPr="00881710" w:rsidRDefault="001F0334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22A48C7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36DBD9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629D00DA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C36900D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4108EF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0073DF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269EA96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59354B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D5E2595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FD4ACD4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CF729D7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10CFB5E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A140BF6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E1B826E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0679A4A" w14:textId="77777777" w:rsidR="001F0334" w:rsidRPr="00881710" w:rsidRDefault="001F0334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196EB0A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5C3B685" w14:textId="77777777" w:rsidR="001F0334" w:rsidRPr="00881710" w:rsidRDefault="001F0334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14:paraId="703E0EFD" w14:textId="77777777" w:rsidR="001F0334" w:rsidRPr="006E7A22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İnsanın diğer canlılarla ortak ve farklı yanlarına değinilir.</w:t>
            </w:r>
          </w:p>
          <w:p w14:paraId="17D1F7B9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 insan yapan değerlere odaklanılır.</w:t>
            </w:r>
          </w:p>
        </w:tc>
        <w:tc>
          <w:tcPr>
            <w:tcW w:w="2269" w:type="dxa"/>
            <w:vAlign w:val="center"/>
          </w:tcPr>
          <w:p w14:paraId="6D1938C4" w14:textId="77777777" w:rsidR="001F0334" w:rsidRPr="00031B5D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İnsanın diğer canlılarla ortak özellikleri nelerdir?</w:t>
            </w:r>
          </w:p>
          <w:p w14:paraId="7BA398C2" w14:textId="77777777" w:rsidR="001F0334" w:rsidRPr="00881710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İnsanı insan yapan nitelikleri açıklayınız.</w:t>
            </w:r>
          </w:p>
        </w:tc>
      </w:tr>
      <w:bookmarkEnd w:id="0"/>
      <w:tr w:rsidR="001F0334" w:rsidRPr="00881710" w14:paraId="571BC979" w14:textId="77777777" w:rsidTr="00D93599">
        <w:trPr>
          <w:cantSplit/>
          <w:trHeight w:val="1295"/>
          <w:tblHeader/>
        </w:trPr>
        <w:tc>
          <w:tcPr>
            <w:tcW w:w="562" w:type="dxa"/>
            <w:textDirection w:val="btLr"/>
            <w:vAlign w:val="center"/>
          </w:tcPr>
          <w:p w14:paraId="4A04A15A" w14:textId="5CD7E6E3" w:rsidR="001F0334" w:rsidRDefault="00F63545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F0334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573" w:type="dxa"/>
            <w:textDirection w:val="btLr"/>
            <w:vAlign w:val="center"/>
          </w:tcPr>
          <w:p w14:paraId="2EAED722" w14:textId="7AD2D378" w:rsidR="001F0334" w:rsidRDefault="00D93599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54118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14:paraId="047FFA3D" w14:textId="77777777" w:rsidR="001F0334" w:rsidRPr="00881710" w:rsidRDefault="001F0334" w:rsidP="001F033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8" w:type="dxa"/>
            <w:vAlign w:val="center"/>
          </w:tcPr>
          <w:p w14:paraId="3CAFA331" w14:textId="77777777" w:rsidR="001F0334" w:rsidRPr="00881710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Y.4.1.2. İnsanın doğuştan gelen temel ve vazgeçilmez hakları olduğunu bilir.</w:t>
            </w:r>
          </w:p>
        </w:tc>
        <w:tc>
          <w:tcPr>
            <w:tcW w:w="2552" w:type="dxa"/>
            <w:vAlign w:val="center"/>
          </w:tcPr>
          <w:p w14:paraId="39146F02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FF38241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E7A2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Doğuştan Gelen Haklarımız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4" w:type="dxa"/>
            <w:vMerge/>
            <w:vAlign w:val="center"/>
          </w:tcPr>
          <w:p w14:paraId="1BD8F259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14:paraId="6CD60809" w14:textId="77777777" w:rsidR="001F0334" w:rsidRPr="00881710" w:rsidRDefault="001F0334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14:paraId="69FF3AF3" w14:textId="77777777" w:rsidR="001F0334" w:rsidRPr="006E7A22" w:rsidRDefault="001F0334" w:rsidP="001F0334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 xml:space="preserve">• Hakların, insan olmaktan kaynaklandığı vurgulanır ve insanın nitelikleri ile haklar </w:t>
            </w:r>
            <w:proofErr w:type="spellStart"/>
            <w:r w:rsidRPr="006E7A22">
              <w:rPr>
                <w:rFonts w:ascii="Tahoma" w:hAnsi="Tahoma" w:cs="Tahoma"/>
                <w:iCs/>
                <w:sz w:val="16"/>
                <w:szCs w:val="16"/>
              </w:rPr>
              <w:t>arasındakibağa</w:t>
            </w:r>
            <w:proofErr w:type="spellEnd"/>
            <w:r w:rsidRPr="006E7A22">
              <w:rPr>
                <w:rFonts w:ascii="Tahoma" w:hAnsi="Tahoma" w:cs="Tahoma"/>
                <w:iCs/>
                <w:sz w:val="16"/>
                <w:szCs w:val="16"/>
              </w:rPr>
              <w:t xml:space="preserve"> vurgu yapılır.</w:t>
            </w:r>
          </w:p>
          <w:p w14:paraId="7F857BE0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İnsan haklarının herkesi kapsadığı vurgulanır.</w:t>
            </w:r>
          </w:p>
        </w:tc>
        <w:tc>
          <w:tcPr>
            <w:tcW w:w="2269" w:type="dxa"/>
            <w:vAlign w:val="center"/>
          </w:tcPr>
          <w:p w14:paraId="3EEE4D64" w14:textId="77777777" w:rsidR="001F0334" w:rsidRPr="00881710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Kimlik kartı kimlere verilir?</w:t>
            </w:r>
          </w:p>
        </w:tc>
      </w:tr>
      <w:tr w:rsidR="001F0334" w:rsidRPr="00881710" w14:paraId="7948C588" w14:textId="77777777" w:rsidTr="00D93599">
        <w:trPr>
          <w:cantSplit/>
          <w:trHeight w:val="1323"/>
          <w:tblHeader/>
        </w:trPr>
        <w:tc>
          <w:tcPr>
            <w:tcW w:w="562" w:type="dxa"/>
            <w:textDirection w:val="btLr"/>
            <w:vAlign w:val="center"/>
          </w:tcPr>
          <w:p w14:paraId="6DCA84F1" w14:textId="0EF15F0B" w:rsidR="001F0334" w:rsidRDefault="00F63545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F0334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3" w:type="dxa"/>
            <w:textDirection w:val="btLr"/>
            <w:vAlign w:val="center"/>
          </w:tcPr>
          <w:p w14:paraId="0D5B1008" w14:textId="79B2F054" w:rsidR="001F0334" w:rsidRDefault="00D93599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</w:t>
            </w:r>
            <w:r w:rsidR="0054118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14:paraId="7982CDC2" w14:textId="77777777" w:rsidR="001F0334" w:rsidRDefault="001F0334" w:rsidP="001F033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8" w:type="dxa"/>
            <w:vAlign w:val="center"/>
          </w:tcPr>
          <w:p w14:paraId="2A1C76ED" w14:textId="77777777" w:rsidR="001F0334" w:rsidRPr="006E7A22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Y.4.1.3. Haklarına kendi yaşamından örnekler verir.</w:t>
            </w:r>
          </w:p>
          <w:p w14:paraId="210B27DC" w14:textId="77777777" w:rsidR="001F0334" w:rsidRPr="004B1DF6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404DA85" w14:textId="77777777" w:rsidR="001F0334" w:rsidRPr="00881710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93FF19E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Haklarım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7524F0F1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53C56BF" w14:textId="77777777" w:rsidR="001F0334" w:rsidRDefault="001F0334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16D8A758" w14:textId="77777777" w:rsidR="001F0334" w:rsidRPr="00881710" w:rsidRDefault="001F0334" w:rsidP="001F033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14:paraId="1098992A" w14:textId="77777777" w:rsidR="001F0334" w:rsidRPr="00881710" w:rsidRDefault="001F0334" w:rsidP="001F033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14:paraId="49388A98" w14:textId="77777777" w:rsidR="001F0334" w:rsidRPr="00881710" w:rsidRDefault="001F0334" w:rsidP="001F03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14:paraId="1929B4C0" w14:textId="77777777" w:rsidR="001F0334" w:rsidRPr="006E7A22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 xml:space="preserve">• Can, beden ve mal dokunulmazlığı, düşünce, inanç ve ifade özgürlüğü, yaşama, </w:t>
            </w:r>
            <w:proofErr w:type="spellStart"/>
            <w:r w:rsidRPr="006E7A22">
              <w:rPr>
                <w:rFonts w:ascii="Tahoma" w:hAnsi="Tahoma" w:cs="Tahoma"/>
                <w:sz w:val="16"/>
                <w:szCs w:val="16"/>
              </w:rPr>
              <w:t>çalışma,sağlık</w:t>
            </w:r>
            <w:proofErr w:type="spellEnd"/>
            <w:r w:rsidRPr="006E7A22">
              <w:rPr>
                <w:rFonts w:ascii="Tahoma" w:hAnsi="Tahoma" w:cs="Tahoma"/>
                <w:sz w:val="16"/>
                <w:szCs w:val="16"/>
              </w:rPr>
              <w:t>, eğitim, oyun, dinlenme vb. haklar üzerinde durulur.</w:t>
            </w:r>
          </w:p>
        </w:tc>
        <w:tc>
          <w:tcPr>
            <w:tcW w:w="2269" w:type="dxa"/>
            <w:vAlign w:val="center"/>
          </w:tcPr>
          <w:p w14:paraId="7007E0D2" w14:textId="77777777" w:rsidR="001F0334" w:rsidRPr="004B1DF6" w:rsidRDefault="001F0334" w:rsidP="001F033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Kaç yaşına kadar her insan çocuk kabul edilir ?</w:t>
            </w:r>
          </w:p>
        </w:tc>
      </w:tr>
    </w:tbl>
    <w:tbl>
      <w:tblPr>
        <w:tblStyle w:val="TabloKlavuzu"/>
        <w:tblpPr w:leftFromText="141" w:rightFromText="141" w:vertAnchor="text" w:horzAnchor="margin" w:tblpY="-2518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D93599" w:rsidRPr="007A40FE" w14:paraId="5429BAF3" w14:textId="77777777" w:rsidTr="00D93E9B">
        <w:trPr>
          <w:trHeight w:val="2442"/>
          <w:tblHeader/>
        </w:trPr>
        <w:tc>
          <w:tcPr>
            <w:tcW w:w="562" w:type="dxa"/>
            <w:textDirection w:val="btLr"/>
            <w:vAlign w:val="center"/>
          </w:tcPr>
          <w:p w14:paraId="7805BCAB" w14:textId="5C24E851" w:rsidR="00D93599" w:rsidRDefault="00F63545" w:rsidP="00D93E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93599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67" w:type="dxa"/>
            <w:textDirection w:val="btLr"/>
            <w:vAlign w:val="center"/>
          </w:tcPr>
          <w:p w14:paraId="0F23DA92" w14:textId="67BAB017" w:rsidR="00D93599" w:rsidRDefault="00D93599" w:rsidP="00D93E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EYLÜL-02 EKİM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14:paraId="6D84BC9F" w14:textId="77777777" w:rsidR="00D93599" w:rsidRPr="00881710" w:rsidRDefault="00D93599" w:rsidP="00D93E9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184518B3" w14:textId="77777777" w:rsidR="00D93599" w:rsidRPr="006E7A22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yetişkin arasındaki farkları açıklar.</w:t>
            </w:r>
          </w:p>
          <w:p w14:paraId="2DD14519" w14:textId="77777777" w:rsidR="00D93599" w:rsidRPr="006E7A22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054A127" w14:textId="77777777" w:rsidR="00D93599" w:rsidRPr="00881710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9B74389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Çocuk ve yetişkinlik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66A6CDF6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838457D" w14:textId="77777777" w:rsidR="00D93599" w:rsidRPr="00985228" w:rsidRDefault="00D93599" w:rsidP="00D93E9B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11CE8E33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</w:p>
          <w:p w14:paraId="3C320070" w14:textId="77777777" w:rsidR="00D93599" w:rsidRPr="00881710" w:rsidRDefault="00D93599" w:rsidP="00D93E9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478E38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527E9C4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73FBB80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308F94A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A5052EA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689BC57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D0B2D91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0E01D52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0D1A031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4FB43A1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65E4A6F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A5A6115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84B5DE2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E5D9FA8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68C2FA46" w14:textId="77777777" w:rsidR="00D93599" w:rsidRPr="00881710" w:rsidRDefault="00D93599" w:rsidP="00D93E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B082E37" w14:textId="77777777" w:rsidR="00D93599" w:rsidRPr="007A40FE" w:rsidRDefault="00D93599" w:rsidP="00D93E9B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E1C534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75731D6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571F9F54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304961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7C15B6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959AA2E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FE26FFE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EF2F7A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EFD2ABF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15DA98B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13E1044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502C137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35BB43E2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6C27F3F7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3C733C7" w14:textId="77777777" w:rsidR="00D93599" w:rsidRPr="00881710" w:rsidRDefault="00D93599" w:rsidP="00D93E9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7F9C50E" w14:textId="61158F54" w:rsidR="00D93599" w:rsidRPr="007A40FE" w:rsidRDefault="00D93599" w:rsidP="00D93E9B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410" w:type="dxa"/>
            <w:vMerge w:val="restart"/>
            <w:vAlign w:val="center"/>
          </w:tcPr>
          <w:p w14:paraId="04096F66" w14:textId="77777777" w:rsidR="00D93599" w:rsidRPr="006E7A22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Çocuk ile yetişkin arasındaki farklar; hak, görev, sorumluluk, özerk karar verme, temel ihtiyaçları</w:t>
            </w:r>
          </w:p>
          <w:p w14:paraId="79035034" w14:textId="77777777" w:rsidR="00D93599" w:rsidRPr="006E7A22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karşılama vb. açılardan ele alınır.</w:t>
            </w:r>
          </w:p>
          <w:p w14:paraId="0F28C4EB" w14:textId="77777777" w:rsidR="00D93599" w:rsidRPr="006E7A22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 xml:space="preserve">• Yaşı ilerledikçe hak, özgürlük ve sorumluluklarının nasıl farklılaştığına değinilir; bu </w:t>
            </w:r>
            <w:proofErr w:type="spellStart"/>
            <w:r w:rsidRPr="006E7A22">
              <w:rPr>
                <w:rFonts w:ascii="Tahoma" w:hAnsi="Tahoma" w:cs="Tahoma"/>
                <w:sz w:val="16"/>
                <w:szCs w:val="16"/>
              </w:rPr>
              <w:t>bağlamdaçocuk</w:t>
            </w:r>
            <w:proofErr w:type="spellEnd"/>
            <w:r w:rsidRPr="006E7A22">
              <w:rPr>
                <w:rFonts w:ascii="Tahoma" w:hAnsi="Tahoma" w:cs="Tahoma"/>
                <w:sz w:val="16"/>
                <w:szCs w:val="16"/>
              </w:rPr>
              <w:t xml:space="preserve"> hakları ve insan hakları genel biçimde karşılaştırmalı olarak ele alınır.</w:t>
            </w:r>
          </w:p>
        </w:tc>
        <w:tc>
          <w:tcPr>
            <w:tcW w:w="2268" w:type="dxa"/>
            <w:vAlign w:val="center"/>
          </w:tcPr>
          <w:p w14:paraId="2A171FBF" w14:textId="77777777" w:rsidR="00D93599" w:rsidRPr="004B1DF6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Ailenizde bir karar alınırken nasıl katkı sağlıyorsunuz? Anlatınız.</w:t>
            </w:r>
          </w:p>
        </w:tc>
      </w:tr>
      <w:tr w:rsidR="00D93599" w:rsidRPr="00881710" w14:paraId="1218D226" w14:textId="77777777" w:rsidTr="00D93E9B">
        <w:trPr>
          <w:cantSplit/>
          <w:trHeight w:val="1376"/>
          <w:tblHeader/>
        </w:trPr>
        <w:tc>
          <w:tcPr>
            <w:tcW w:w="562" w:type="dxa"/>
            <w:textDirection w:val="btLr"/>
            <w:vAlign w:val="center"/>
          </w:tcPr>
          <w:p w14:paraId="79292045" w14:textId="6DCC92B4" w:rsidR="00D93599" w:rsidRDefault="00F63545" w:rsidP="00D93E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93599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39C7E549" w14:textId="684EFDF8" w:rsidR="00D93599" w:rsidRDefault="00D93599" w:rsidP="00D93E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EKİM</w:t>
            </w:r>
          </w:p>
        </w:tc>
        <w:tc>
          <w:tcPr>
            <w:tcW w:w="426" w:type="dxa"/>
            <w:textDirection w:val="btLr"/>
            <w:vAlign w:val="center"/>
          </w:tcPr>
          <w:p w14:paraId="44B402DA" w14:textId="77777777" w:rsidR="00D93599" w:rsidRPr="00881710" w:rsidRDefault="00D93599" w:rsidP="00D93E9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48DE3D29" w14:textId="77777777" w:rsidR="00D93599" w:rsidRPr="00881710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</w:t>
            </w:r>
            <w:r>
              <w:rPr>
                <w:rFonts w:ascii="Tahoma" w:hAnsi="Tahoma" w:cs="Tahoma"/>
                <w:sz w:val="16"/>
                <w:szCs w:val="16"/>
              </w:rPr>
              <w:t>in arasındaki farkları açıklar.</w:t>
            </w:r>
          </w:p>
        </w:tc>
        <w:tc>
          <w:tcPr>
            <w:tcW w:w="2551" w:type="dxa"/>
            <w:vAlign w:val="center"/>
          </w:tcPr>
          <w:p w14:paraId="10DD312D" w14:textId="77777777" w:rsidR="00D93599" w:rsidRPr="00881710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0B458AD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71BAA9B4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10D5BD3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188863D4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436A7C01" w14:textId="77777777" w:rsidR="00D93599" w:rsidRPr="00881710" w:rsidRDefault="00D93599" w:rsidP="00D93E9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72410D9" w14:textId="77777777" w:rsidR="00D93599" w:rsidRPr="00881710" w:rsidRDefault="00D93599" w:rsidP="00D93E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DA7308B" w14:textId="77777777" w:rsidR="00D93599" w:rsidRPr="00881710" w:rsidRDefault="00D93599" w:rsidP="00D93E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1FE2AEC" w14:textId="77777777" w:rsidR="00D93599" w:rsidRPr="00881710" w:rsidRDefault="00D93599" w:rsidP="00D93E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C18543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12239E6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5406D">
              <w:rPr>
                <w:rFonts w:ascii="Tahoma" w:hAnsi="Tahoma" w:cs="Tahoma"/>
                <w:sz w:val="16"/>
                <w:szCs w:val="16"/>
              </w:rPr>
              <w:t>Yapalım Öğrenelim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20)</w:t>
            </w:r>
          </w:p>
          <w:p w14:paraId="49140F3C" w14:textId="77777777" w:rsidR="00D93599" w:rsidRDefault="00D93599" w:rsidP="00D93E9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99532E" w14:textId="77777777" w:rsidR="00D93599" w:rsidRPr="00881710" w:rsidRDefault="00D93599" w:rsidP="00D93E9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11490107" w14:textId="77777777" w:rsidR="001551D9" w:rsidRDefault="001551D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14:paraId="0E2E7261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95656D6" w14:textId="77777777"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404E12A7" w14:textId="77777777" w:rsidR="00603CA4" w:rsidRPr="007A40FE" w:rsidRDefault="00603CA4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HAK, ÖZGÜRLÜK VE SORUMLUK </w:t>
            </w:r>
          </w:p>
        </w:tc>
      </w:tr>
      <w:tr w:rsidR="00635EDF" w:rsidRPr="007A40FE" w14:paraId="4D068853" w14:textId="77777777" w:rsidTr="00F34D6B">
        <w:trPr>
          <w:trHeight w:val="692"/>
          <w:tblHeader/>
        </w:trPr>
        <w:tc>
          <w:tcPr>
            <w:tcW w:w="1561" w:type="dxa"/>
            <w:gridSpan w:val="3"/>
            <w:vAlign w:val="center"/>
          </w:tcPr>
          <w:p w14:paraId="26E6A152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3396" w:type="dxa"/>
            <w:vAlign w:val="center"/>
          </w:tcPr>
          <w:p w14:paraId="78C79576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BBDC56F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A4BE6A6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CDC5868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C38490D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6574533" w14:textId="77777777" w:rsidR="00635EDF" w:rsidRPr="00F34D6B" w:rsidRDefault="00635EDF" w:rsidP="009576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4D6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237E8" w:rsidRPr="00881710" w14:paraId="0358A669" w14:textId="77777777" w:rsidTr="00635EDF">
        <w:trPr>
          <w:cantSplit/>
          <w:trHeight w:val="1736"/>
          <w:tblHeader/>
        </w:trPr>
        <w:tc>
          <w:tcPr>
            <w:tcW w:w="562" w:type="dxa"/>
            <w:textDirection w:val="btLr"/>
            <w:vAlign w:val="center"/>
          </w:tcPr>
          <w:p w14:paraId="771AA1F4" w14:textId="7F40A37B" w:rsidR="007237E8" w:rsidRDefault="00F63545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3" w:type="dxa"/>
            <w:textDirection w:val="btLr"/>
            <w:vAlign w:val="center"/>
          </w:tcPr>
          <w:p w14:paraId="53C40560" w14:textId="2C1E0133" w:rsidR="007237E8" w:rsidRDefault="00D93599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</w:t>
            </w:r>
            <w:r w:rsidR="0054118E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6" w:type="dxa"/>
            <w:textDirection w:val="btLr"/>
            <w:vAlign w:val="center"/>
          </w:tcPr>
          <w:p w14:paraId="220F17E8" w14:textId="77777777"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3814E591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Y.4.2.1. Hak, özgürlük ve sorumluluk arasındaki ilişkiyi fark eder.</w:t>
            </w:r>
          </w:p>
        </w:tc>
        <w:tc>
          <w:tcPr>
            <w:tcW w:w="2551" w:type="dxa"/>
            <w:vAlign w:val="center"/>
          </w:tcPr>
          <w:p w14:paraId="14B7ADB1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658F13C0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Hak, Özgürlük ve Sorumluluk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3CF58C49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331396B3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89242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53BA3F5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C0DE104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B7E4FAF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7C3E8E1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1C9E6C3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9A6BDAE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CC772D6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A8D3F2D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7BD8D79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DE912A1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17C82C1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0B0FEE8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12FC72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 .</w:t>
            </w:r>
          </w:p>
          <w:p w14:paraId="70F6DCFB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887887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84A9E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37630F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84098B1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2EA3E7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52BA7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1C7860C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E6E640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FF7F1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3BA5696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E98A72A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151B499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68A3038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E6897A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D8DD9AD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5E481B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A500D7D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C223201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6E50FAE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974C57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Özgürlük ve sorumluluk arasında nasıl bir ilişki vardır? Açıklayınız.</w:t>
            </w:r>
          </w:p>
        </w:tc>
      </w:tr>
      <w:tr w:rsidR="007237E8" w:rsidRPr="00881710" w14:paraId="18AB14A0" w14:textId="77777777" w:rsidTr="00A42991">
        <w:trPr>
          <w:cantSplit/>
          <w:trHeight w:val="1623"/>
          <w:tblHeader/>
        </w:trPr>
        <w:tc>
          <w:tcPr>
            <w:tcW w:w="562" w:type="dxa"/>
            <w:textDirection w:val="btLr"/>
            <w:vAlign w:val="center"/>
          </w:tcPr>
          <w:p w14:paraId="1B7FBE66" w14:textId="7F6921BF" w:rsidR="007237E8" w:rsidRDefault="00F63545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573" w:type="dxa"/>
            <w:textDirection w:val="btLr"/>
            <w:vAlign w:val="center"/>
          </w:tcPr>
          <w:p w14:paraId="0EB81C4F" w14:textId="1782B88F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</w:t>
            </w:r>
            <w:r w:rsidR="0054118E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6" w:type="dxa"/>
            <w:textDirection w:val="btLr"/>
            <w:vAlign w:val="center"/>
          </w:tcPr>
          <w:p w14:paraId="4822C097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8433C0A" w14:textId="6C4B0951"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Y.4.2.2. İnsan olma sorumluluğunu taş</w:t>
            </w:r>
            <w:r w:rsidR="00D57EDA">
              <w:rPr>
                <w:rFonts w:ascii="Tahoma" w:hAnsi="Tahoma" w:cs="Tahoma"/>
                <w:sz w:val="16"/>
                <w:szCs w:val="16"/>
              </w:rPr>
              <w:t>3</w:t>
            </w:r>
            <w:r w:rsidRPr="005D7865">
              <w:rPr>
                <w:rFonts w:ascii="Tahoma" w:hAnsi="Tahoma" w:cs="Tahoma"/>
                <w:sz w:val="16"/>
                <w:szCs w:val="16"/>
              </w:rPr>
              <w:t>manın yollarını açıklar.</w:t>
            </w:r>
          </w:p>
        </w:tc>
        <w:tc>
          <w:tcPr>
            <w:tcW w:w="2551" w:type="dxa"/>
            <w:vAlign w:val="center"/>
          </w:tcPr>
          <w:p w14:paraId="46634E02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6AB47EA9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Olmanın Sorumluluğu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14:paraId="296C14B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263FCA9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0E0B81C" w14:textId="77777777" w:rsidR="007237E8" w:rsidRPr="00D52FD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 xml:space="preserve">• İnsanın kendine, ailesine, arkadaşlarına, diğer insanlara, doğaya, çevreye, hayvanlara </w:t>
            </w:r>
            <w:proofErr w:type="spellStart"/>
            <w:r w:rsidRPr="005D7865">
              <w:rPr>
                <w:rFonts w:ascii="Tahoma" w:hAnsi="Tahoma" w:cs="Tahoma"/>
                <w:sz w:val="16"/>
                <w:szCs w:val="16"/>
              </w:rPr>
              <w:t>veinsanlığın</w:t>
            </w:r>
            <w:proofErr w:type="spell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ortak mirasına karşı sorumluluklarına yer verilir.</w:t>
            </w:r>
          </w:p>
        </w:tc>
        <w:tc>
          <w:tcPr>
            <w:tcW w:w="2268" w:type="dxa"/>
            <w:vAlign w:val="center"/>
          </w:tcPr>
          <w:p w14:paraId="0803E66A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Arkadaşlarıma ve diğer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insanlarakarşı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031B5D">
              <w:rPr>
                <w:rFonts w:ascii="Tahoma" w:hAnsi="Tahoma" w:cs="Tahoma"/>
                <w:sz w:val="16"/>
                <w:szCs w:val="16"/>
              </w:rPr>
              <w:t>orumluluklarım</w:t>
            </w:r>
            <w:r>
              <w:rPr>
                <w:rFonts w:ascii="Tahoma" w:hAnsi="Tahoma" w:cs="Tahoma"/>
                <w:sz w:val="16"/>
                <w:szCs w:val="16"/>
              </w:rPr>
              <w:t>nelerdir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?</w:t>
            </w:r>
          </w:p>
        </w:tc>
      </w:tr>
      <w:tr w:rsidR="007237E8" w:rsidRPr="00881710" w14:paraId="1A11D804" w14:textId="77777777" w:rsidTr="00A42991">
        <w:trPr>
          <w:cantSplit/>
          <w:trHeight w:val="1819"/>
          <w:tblHeader/>
        </w:trPr>
        <w:tc>
          <w:tcPr>
            <w:tcW w:w="562" w:type="dxa"/>
            <w:textDirection w:val="btLr"/>
            <w:vAlign w:val="center"/>
          </w:tcPr>
          <w:p w14:paraId="04660E27" w14:textId="111C22A1" w:rsidR="007237E8" w:rsidRDefault="00F63545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14:paraId="5A3995F4" w14:textId="4F8AE81B" w:rsidR="007237E8" w:rsidRDefault="00B75430" w:rsidP="00B754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EKİM</w:t>
            </w:r>
          </w:p>
        </w:tc>
        <w:tc>
          <w:tcPr>
            <w:tcW w:w="426" w:type="dxa"/>
            <w:textDirection w:val="btLr"/>
            <w:vAlign w:val="center"/>
          </w:tcPr>
          <w:p w14:paraId="6E3A9CC9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99DC17B" w14:textId="77777777"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Y.4.2.3. Hak ve özgürlüklerini kullanabilen ve kullanamayan çocukların yaşantılarını karşılaştırır.</w:t>
            </w:r>
          </w:p>
          <w:p w14:paraId="14146C45" w14:textId="77777777"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8A4BB6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4A876B3E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Özgürlüklerin Kullanılması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482A198B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1222B22E" w14:textId="77777777" w:rsidR="007237E8" w:rsidRPr="00985228" w:rsidRDefault="007237E8" w:rsidP="007237E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581A4987" w14:textId="77777777"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/>
            <w:vAlign w:val="center"/>
          </w:tcPr>
          <w:p w14:paraId="0383B07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E147DD8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32CBA69" w14:textId="77777777"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Örneklerin hem yakın hem de uzak çevreyi kapsamasına özen gösterilir.</w:t>
            </w:r>
          </w:p>
        </w:tc>
        <w:tc>
          <w:tcPr>
            <w:tcW w:w="2268" w:type="dxa"/>
            <w:vAlign w:val="center"/>
          </w:tcPr>
          <w:p w14:paraId="05F81A33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Oyun hakkını kullanabilen ve kullanamayan çocukların yaşantılarını karşılaştıran bir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yazıyazınız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237E8" w:rsidRPr="00881710" w14:paraId="5D4B67FF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391D3E37" w14:textId="67465AF4" w:rsidR="007237E8" w:rsidRDefault="00F63545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31E88B8A" w14:textId="24D2308B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03-07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6" w:type="dxa"/>
            <w:textDirection w:val="btLr"/>
            <w:vAlign w:val="center"/>
          </w:tcPr>
          <w:p w14:paraId="413DF284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08D9370" w14:textId="77777777"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Y.4.2.4. Hak ve özgürlüklerinin ihlal edildiği veya kısıtlandığı durumlarda hissettiklerini ifade eder.</w:t>
            </w:r>
          </w:p>
          <w:p w14:paraId="525DEF3A" w14:textId="77777777"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8AF5F1B" w14:textId="77777777" w:rsidR="007237E8" w:rsidRPr="00F359AB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14:paraId="7AE08EB5" w14:textId="77777777"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 İhlali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13CFB85B" w14:textId="77777777" w:rsidR="007237E8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2E0459D" w14:textId="77777777"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10DB679D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  <w:p w14:paraId="4C22A1C4" w14:textId="77777777" w:rsidR="00BC595F" w:rsidRDefault="00BC595F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67A4AABA" w14:textId="77777777" w:rsidR="007237E8" w:rsidRPr="00881710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3368932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3A2505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AB1333" w14:textId="77777777" w:rsidR="007237E8" w:rsidRPr="005D7865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 ihlal edilen kişilerin duygularına duyarlı olmanın önemine vurgu yapılır.</w:t>
            </w:r>
          </w:p>
          <w:p w14:paraId="690C51F5" w14:textId="77777777" w:rsidR="007237E8" w:rsidRPr="00635EDF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Kişilerin görüş, düşünce ve hislerine duyarlı olunmadığında neden olabilecek sorunlara değinilir.</w:t>
            </w:r>
          </w:p>
        </w:tc>
        <w:tc>
          <w:tcPr>
            <w:tcW w:w="2268" w:type="dxa"/>
            <w:vAlign w:val="center"/>
          </w:tcPr>
          <w:p w14:paraId="18B11A52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 ve özgürlüklerinizin ihlal edilmesi durumunda neler hissedersiniz? Anlatınız.</w:t>
            </w:r>
          </w:p>
        </w:tc>
      </w:tr>
    </w:tbl>
    <w:p w14:paraId="30E181EC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5D7865" w:rsidRPr="007A40FE" w14:paraId="0C3CE66D" w14:textId="77777777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14:paraId="5641FDDE" w14:textId="77777777" w:rsidR="005D7865" w:rsidRPr="007A40FE" w:rsidRDefault="005D7865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3CB52443" w14:textId="77777777" w:rsidR="005D7865" w:rsidRPr="007A40FE" w:rsidRDefault="005D7865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3F054C" w:rsidRPr="007A40FE" w14:paraId="40F49692" w14:textId="77777777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14:paraId="17608D09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E0F56E7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D85C471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FCE0BDF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4EAA6EA2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B632A2B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655B45A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7A40FE" w14:paraId="1F39FD6F" w14:textId="77777777" w:rsidTr="00D93E9B">
        <w:trPr>
          <w:cantSplit/>
          <w:trHeight w:val="1443"/>
          <w:tblHeader/>
        </w:trPr>
        <w:tc>
          <w:tcPr>
            <w:tcW w:w="562" w:type="dxa"/>
            <w:textDirection w:val="btLr"/>
            <w:vAlign w:val="center"/>
          </w:tcPr>
          <w:p w14:paraId="02412986" w14:textId="4C330C63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8E29BED" w14:textId="3BC3A80C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10-14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14601" w:type="dxa"/>
            <w:gridSpan w:val="8"/>
            <w:vAlign w:val="center"/>
          </w:tcPr>
          <w:p w14:paraId="488486F3" w14:textId="77777777" w:rsidR="007237E8" w:rsidRPr="006F583E" w:rsidRDefault="007237E8" w:rsidP="007237E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  <w:tr w:rsidR="00F34D6B" w:rsidRPr="00881710" w14:paraId="15D4CBE8" w14:textId="77777777" w:rsidTr="006F583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67FE41EB" w14:textId="552564D7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2033B4CE" w14:textId="552428DF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17-21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6" w:type="dxa"/>
            <w:textDirection w:val="btLr"/>
            <w:vAlign w:val="center"/>
          </w:tcPr>
          <w:p w14:paraId="7AAC13E8" w14:textId="77777777" w:rsidR="00F34D6B" w:rsidRPr="00881710" w:rsidRDefault="00F34D6B" w:rsidP="00F34D6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368499A7" w14:textId="774592F9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Y.4.2.5. Hak ve özgürlüklerin ihlal edildiği veya kısıtlandığı durumların çözümünde ne tür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sorumluluklar üstlenebileceğine ilişkin örnekler verir.</w:t>
            </w:r>
          </w:p>
          <w:p w14:paraId="18076493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AA2B20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1454EA8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Arayışı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2AE74964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05F74A50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7AEA8F63" w14:textId="77777777" w:rsidR="00F34D6B" w:rsidRPr="00985228" w:rsidRDefault="00F34D6B" w:rsidP="00F34D6B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138BCF3D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</w:tc>
        <w:tc>
          <w:tcPr>
            <w:tcW w:w="1843" w:type="dxa"/>
            <w:vMerge w:val="restart"/>
            <w:vAlign w:val="center"/>
          </w:tcPr>
          <w:p w14:paraId="2B7911B8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EA98ED1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9D8D300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E237020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091869E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9E63323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F44BA73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AB1CDD5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2322830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93CA209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62122FD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0481714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8AA4BEE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82FD85B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 .</w:t>
            </w:r>
          </w:p>
          <w:p w14:paraId="1E8BEE4E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59A1DD1" w14:textId="77777777" w:rsidR="00F34D6B" w:rsidRPr="00881710" w:rsidRDefault="00F34D6B" w:rsidP="00F34D6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41F89B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2EB3D14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5932253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989FF2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23CDFEE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4677F36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187F49D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BFF524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A2C3235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C8EE3B5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0C28964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21DBE15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7A121619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2E6C1A2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99F23C5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92BEDB8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476BFC8" w14:textId="77777777" w:rsidR="00F34D6B" w:rsidRPr="00881710" w:rsidRDefault="00F34D6B" w:rsidP="00F34D6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A82203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Çözüm önerilerinin uzlaşıya dönük, şiddetten uzak ve demokratik olması sağlanır.</w:t>
            </w:r>
          </w:p>
          <w:p w14:paraId="2F2DBC6F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Sorunların çözümü için izlenecek yollar ile başvurulacak kurum ve kuruluşlara [okul meclisleri, il</w:t>
            </w:r>
          </w:p>
          <w:p w14:paraId="08A2C505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ve ilçe insan hakları kurulları, Kamu Denetçiliği Kurumu (Ombudsmanlık) vb.] değinilir.</w:t>
            </w:r>
          </w:p>
        </w:tc>
        <w:tc>
          <w:tcPr>
            <w:tcW w:w="2268" w:type="dxa"/>
            <w:vAlign w:val="center"/>
          </w:tcPr>
          <w:p w14:paraId="676D0A5C" w14:textId="77777777" w:rsidR="00F34D6B" w:rsidRPr="00031B5D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Haklarımızı öğrenmek neden önemlidir?</w:t>
            </w:r>
          </w:p>
          <w:p w14:paraId="5D335871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Haksızlığa uğradığınız zaman ne yaparsınız? Anlatınız.</w:t>
            </w:r>
          </w:p>
        </w:tc>
      </w:tr>
      <w:tr w:rsidR="00F34D6B" w:rsidRPr="00881710" w14:paraId="43846CBE" w14:textId="77777777" w:rsidTr="00D93E9B">
        <w:trPr>
          <w:cantSplit/>
          <w:trHeight w:val="1379"/>
          <w:tblHeader/>
        </w:trPr>
        <w:tc>
          <w:tcPr>
            <w:tcW w:w="562" w:type="dxa"/>
            <w:textDirection w:val="btLr"/>
            <w:vAlign w:val="center"/>
          </w:tcPr>
          <w:p w14:paraId="3CD321D1" w14:textId="7BAB6A37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412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0AC52DDD" w14:textId="3547509C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24-28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497D3015" w14:textId="77777777" w:rsidR="00F34D6B" w:rsidRDefault="00F34D6B" w:rsidP="00F34D6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2AA6354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Y.4.2.6. Hak ve özgürlüklere saygı gösterir.</w:t>
            </w:r>
          </w:p>
          <w:p w14:paraId="3DB17538" w14:textId="77777777" w:rsidR="00F34D6B" w:rsidRPr="00D52FD8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BEAA7CE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4346818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Özgürlüklere Saygı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798A4DE3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49DAF041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6F3FD1F1" w14:textId="77777777" w:rsidR="00F34D6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E65ECB4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736B3CC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89C5D11" w14:textId="77777777" w:rsidR="00F34D6B" w:rsidRPr="00D52FD8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 xml:space="preserve">• Kendi hak ve özgürlüklerine gösterilmesini beklediği saygıyı, kendisinin de başkalarının hak </w:t>
            </w:r>
            <w:proofErr w:type="spellStart"/>
            <w:r w:rsidRPr="005D7865">
              <w:rPr>
                <w:rFonts w:ascii="Tahoma" w:hAnsi="Tahoma" w:cs="Tahoma"/>
                <w:sz w:val="16"/>
                <w:szCs w:val="16"/>
              </w:rPr>
              <w:t>veözgürlüklerine</w:t>
            </w:r>
            <w:proofErr w:type="spell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göstermesi gerektiği vurgulanır.</w:t>
            </w:r>
          </w:p>
        </w:tc>
        <w:tc>
          <w:tcPr>
            <w:tcW w:w="2268" w:type="dxa"/>
            <w:vAlign w:val="center"/>
          </w:tcPr>
          <w:p w14:paraId="21AB4BB7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“Hak ve özgürlüklerimizi sınırlayan tek şey başka insanların hak ve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özgürlükleridir.”sözünü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 xml:space="preserve"> açıklayınız.</w:t>
            </w:r>
          </w:p>
        </w:tc>
      </w:tr>
    </w:tbl>
    <w:tbl>
      <w:tblPr>
        <w:tblStyle w:val="TabloKlavuzu"/>
        <w:tblpPr w:leftFromText="141" w:rightFromText="141" w:vertAnchor="text" w:horzAnchor="margin" w:tblpY="-5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F34D6B" w:rsidRPr="007A40FE" w14:paraId="7CA372EE" w14:textId="77777777" w:rsidTr="00F34D6B">
        <w:trPr>
          <w:trHeight w:val="1406"/>
          <w:tblHeader/>
        </w:trPr>
        <w:tc>
          <w:tcPr>
            <w:tcW w:w="562" w:type="dxa"/>
            <w:textDirection w:val="btLr"/>
            <w:vAlign w:val="center"/>
          </w:tcPr>
          <w:p w14:paraId="5080B2F3" w14:textId="275825B5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524179556"/>
            <w:bookmarkEnd w:id="2"/>
            <w:bookmarkEnd w:id="3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567" w:type="dxa"/>
            <w:textDirection w:val="btLr"/>
            <w:vAlign w:val="center"/>
          </w:tcPr>
          <w:p w14:paraId="745DE978" w14:textId="35B6228C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14:paraId="51D28E96" w14:textId="77777777" w:rsidR="00F34D6B" w:rsidRDefault="00F34D6B" w:rsidP="00F34D6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5B50336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14:paraId="5C48E59D" w14:textId="77777777" w:rsidR="00F34D6B" w:rsidRPr="00181398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9D9E4F" w14:textId="77777777" w:rsidR="00F34D6B" w:rsidRPr="001E153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0CF3A95" w14:textId="77777777" w:rsidR="00F34D6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Birlikte Yaşama Kültürü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29071F9A" w14:textId="77777777" w:rsidR="00F34D6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5416A4" w14:textId="77777777" w:rsidR="00F34D6B" w:rsidRPr="007A40FE" w:rsidRDefault="00F34D6B" w:rsidP="00F34D6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F53953" w14:textId="77777777" w:rsidR="00F34D6B" w:rsidRPr="007A40FE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A52000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 xml:space="preserve">• Hak ve özgürlüklerin özenle kullanıldığı veya kısıtlandığı, ihlal edildiği durumların olası </w:t>
            </w:r>
            <w:proofErr w:type="spellStart"/>
            <w:r w:rsidRPr="005D7865">
              <w:rPr>
                <w:rFonts w:ascii="Tahoma" w:hAnsi="Tahoma" w:cs="Tahoma"/>
                <w:sz w:val="16"/>
                <w:szCs w:val="16"/>
              </w:rPr>
              <w:t>sonuçlarınayer</w:t>
            </w:r>
            <w:proofErr w:type="spell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verilir.</w:t>
            </w:r>
          </w:p>
          <w:p w14:paraId="34C95EF1" w14:textId="77777777" w:rsidR="00F34D6B" w:rsidRPr="00181398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Cumhuriyet’in ve değerlerinin birlikte yaşama kültürüne katkısı vurgulanır.</w:t>
            </w:r>
          </w:p>
        </w:tc>
        <w:tc>
          <w:tcPr>
            <w:tcW w:w="2268" w:type="dxa"/>
            <w:vAlign w:val="center"/>
          </w:tcPr>
          <w:p w14:paraId="2C4C0D35" w14:textId="77777777" w:rsidR="00F34D6B" w:rsidRPr="00985228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Cumhuriyet yönetiminin özelliklerini açıklayınız.</w:t>
            </w:r>
          </w:p>
        </w:tc>
      </w:tr>
      <w:tr w:rsidR="00F34D6B" w:rsidRPr="00881710" w14:paraId="79B8F3AD" w14:textId="77777777" w:rsidTr="00F34D6B">
        <w:trPr>
          <w:cantSplit/>
          <w:trHeight w:val="1236"/>
          <w:tblHeader/>
        </w:trPr>
        <w:tc>
          <w:tcPr>
            <w:tcW w:w="562" w:type="dxa"/>
            <w:textDirection w:val="btLr"/>
            <w:vAlign w:val="center"/>
          </w:tcPr>
          <w:p w14:paraId="4BA842D5" w14:textId="7A16BB89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1118B182" w14:textId="174B9418" w:rsidR="00F34D6B" w:rsidRDefault="00B7543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6" w:type="dxa"/>
            <w:textDirection w:val="btLr"/>
            <w:vAlign w:val="center"/>
          </w:tcPr>
          <w:p w14:paraId="7B5E90AE" w14:textId="77777777" w:rsidR="00F34D6B" w:rsidRPr="00881710" w:rsidRDefault="00F34D6B" w:rsidP="00F34D6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5E155D9" w14:textId="77777777" w:rsidR="00F34D6B" w:rsidRPr="005D7865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14:paraId="60A762BC" w14:textId="77777777" w:rsidR="00F34D6B" w:rsidRPr="00AB0BE1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083BEB6" w14:textId="77777777" w:rsidR="00F34D6B" w:rsidRPr="001E153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937FBA0" w14:textId="77777777" w:rsidR="00F34D6B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63BCE2BE" w14:textId="77777777" w:rsidR="00F34D6B" w:rsidRPr="00881710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0538703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F6F5ED2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E958B3B" w14:textId="77777777" w:rsidR="00F34D6B" w:rsidRPr="00EB433F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0B5AD4" w14:textId="77777777" w:rsidR="00F34D6B" w:rsidRPr="00E2289F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0A875B9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0)</w:t>
            </w:r>
          </w:p>
        </w:tc>
      </w:tr>
      <w:bookmarkEnd w:id="4"/>
    </w:tbl>
    <w:p w14:paraId="4D457305" w14:textId="77777777" w:rsidR="001551D9" w:rsidRDefault="001551D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977"/>
        <w:gridCol w:w="1701"/>
      </w:tblGrid>
      <w:tr w:rsidR="00203C76" w:rsidRPr="007A40FE" w14:paraId="130FE43F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706434D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4169" w:type="dxa"/>
            <w:gridSpan w:val="6"/>
            <w:vAlign w:val="center"/>
          </w:tcPr>
          <w:p w14:paraId="7650C12D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9576FE" w:rsidRPr="007A40FE" w14:paraId="086F9D93" w14:textId="77777777" w:rsidTr="00F34D6B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63B3F2F7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097CE2C6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7146EC5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5EA2ED2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412EB0F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977" w:type="dxa"/>
            <w:vAlign w:val="center"/>
          </w:tcPr>
          <w:p w14:paraId="64D05DD6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01" w:type="dxa"/>
            <w:vAlign w:val="center"/>
          </w:tcPr>
          <w:p w14:paraId="28ACCE35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881710" w14:paraId="60C5388D" w14:textId="77777777" w:rsidTr="00F34D6B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49634FDB" w14:textId="497D0F98" w:rsidR="007237E8" w:rsidRDefault="00B75430" w:rsidP="00E875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1FB678B" w14:textId="17D6F57D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6" w:type="dxa"/>
            <w:textDirection w:val="btLr"/>
            <w:vAlign w:val="center"/>
          </w:tcPr>
          <w:p w14:paraId="24BFF0F3" w14:textId="77777777"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728B6F9F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Y.4.3.1. İnsanların farklılıklarına saygı gösterir.</w:t>
            </w:r>
          </w:p>
          <w:p w14:paraId="6A461355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60855D" w14:textId="77777777"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AE90054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Farklılıklara Saygı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77BE4B30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5A5764E0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C5C9B4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D7E08B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7CE32C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C7DCC23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10D3322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26F5FB7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5B7CA72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6DE3E86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7115C9F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01AED3E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40C472D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6137984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4299391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A0F20F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171080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4E2CCA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19345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3F9200E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74F930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C73FA4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E14BD9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27926F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F29748D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69495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62EB19E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860EAA3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916735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D52A6E5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6D9691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6DA0B51F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951617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2141D91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68BF24A1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7ED3658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İnsanlar arasındaki farklılıkların doğal olduğu ve bunun ayrımcılığa neden olmaması gerektiği</w:t>
            </w:r>
          </w:p>
          <w:p w14:paraId="324A7921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6E15B270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arkadaşlığa, dostluğa ve diğer insanlarla ilişkiye engel olmayacağı vurgulanır.</w:t>
            </w:r>
          </w:p>
          <w:p w14:paraId="516B6F84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 xml:space="preserve">• Farklılıkların kimi zaman farklı haklara (çocuk hakları, kadın hakları, engelli hakları vb.) </w:t>
            </w:r>
            <w:proofErr w:type="spellStart"/>
            <w:r w:rsidRPr="00D50944">
              <w:rPr>
                <w:rFonts w:ascii="Tahoma" w:hAnsi="Tahoma" w:cs="Tahoma"/>
                <w:sz w:val="16"/>
                <w:szCs w:val="16"/>
              </w:rPr>
              <w:t>sahipolmayı</w:t>
            </w:r>
            <w:proofErr w:type="spell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gerektirdiğine değinilir.</w:t>
            </w:r>
          </w:p>
        </w:tc>
        <w:tc>
          <w:tcPr>
            <w:tcW w:w="1701" w:type="dxa"/>
            <w:vAlign w:val="center"/>
          </w:tcPr>
          <w:p w14:paraId="21A20C79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İnsanların birbirinden farklı olan özelliklerine örnekler veriniz.</w:t>
            </w:r>
          </w:p>
        </w:tc>
      </w:tr>
      <w:tr w:rsidR="007237E8" w:rsidRPr="00881710" w14:paraId="5E87DCB1" w14:textId="77777777" w:rsidTr="00F34D6B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5F199BA3" w14:textId="5DCC20DE" w:rsidR="007237E8" w:rsidRDefault="00B75430" w:rsidP="00E875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7474AE07" w14:textId="33A6D771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6" w:type="dxa"/>
            <w:textDirection w:val="btLr"/>
            <w:vAlign w:val="center"/>
          </w:tcPr>
          <w:p w14:paraId="3B453F60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2SAAT</w:t>
            </w:r>
          </w:p>
        </w:tc>
        <w:tc>
          <w:tcPr>
            <w:tcW w:w="3396" w:type="dxa"/>
            <w:vAlign w:val="center"/>
          </w:tcPr>
          <w:p w14:paraId="6A9D1107" w14:textId="77777777" w:rsidR="007237E8" w:rsidRPr="008857AC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Y.4.3.2. Adalet ve eşitlik kavramlarını birbiriyle ilişkili olarak açıklar.</w:t>
            </w:r>
          </w:p>
        </w:tc>
        <w:tc>
          <w:tcPr>
            <w:tcW w:w="2551" w:type="dxa"/>
            <w:vAlign w:val="center"/>
          </w:tcPr>
          <w:p w14:paraId="26A31A81" w14:textId="77777777"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A3C7BFC" w14:textId="77777777" w:rsidR="007237E8" w:rsidRPr="008857AC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5D6D6A6E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998EFC7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0B337BC4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kavramlarının farklarına değinilir.</w:t>
            </w:r>
          </w:p>
          <w:p w14:paraId="511FB2D8" w14:textId="77777777" w:rsidR="007237E8" w:rsidRPr="00D50944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bağlamında cinsiyet eşitliği, pozitif ayrımcılık konuları (dezavantajlılar, engelliler,</w:t>
            </w:r>
          </w:p>
          <w:p w14:paraId="481CDB7D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çocuklar ile ilgili örnekler gibi) ele alınır.</w:t>
            </w:r>
          </w:p>
        </w:tc>
        <w:tc>
          <w:tcPr>
            <w:tcW w:w="1701" w:type="dxa"/>
            <w:vAlign w:val="center"/>
          </w:tcPr>
          <w:p w14:paraId="161D2E25" w14:textId="77777777"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Eşitlik ile adalet arasındaki ilişkiyi açıklayınız.</w:t>
            </w:r>
          </w:p>
          <w:p w14:paraId="787FEBD9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Adaletli bir insan olmak için neler yapılmalıdır? Anlatınız.</w:t>
            </w:r>
          </w:p>
        </w:tc>
      </w:tr>
      <w:tr w:rsidR="007237E8" w:rsidRPr="00881710" w14:paraId="17E34C0B" w14:textId="77777777" w:rsidTr="00F34D6B">
        <w:trPr>
          <w:cantSplit/>
          <w:trHeight w:val="2266"/>
          <w:tblHeader/>
        </w:trPr>
        <w:tc>
          <w:tcPr>
            <w:tcW w:w="562" w:type="dxa"/>
            <w:textDirection w:val="btLr"/>
            <w:vAlign w:val="center"/>
          </w:tcPr>
          <w:p w14:paraId="7AA69386" w14:textId="7B15DF01" w:rsidR="007237E8" w:rsidRDefault="00B75430" w:rsidP="00E875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3766DCB" w14:textId="19F538BE" w:rsidR="007237E8" w:rsidRDefault="00B75430" w:rsidP="00B754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ARALIK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02  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6" w:type="dxa"/>
            <w:textDirection w:val="btLr"/>
            <w:vAlign w:val="center"/>
          </w:tcPr>
          <w:p w14:paraId="515EF729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33CC7BF" w14:textId="77777777" w:rsidR="007237E8" w:rsidRPr="008857AC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Y.4.3.3. İnsanların hak ve özgürlükler bakımından eşit olduğunu bilir.</w:t>
            </w:r>
          </w:p>
        </w:tc>
        <w:tc>
          <w:tcPr>
            <w:tcW w:w="2551" w:type="dxa"/>
            <w:vAlign w:val="center"/>
          </w:tcPr>
          <w:p w14:paraId="0DC7BACA" w14:textId="77777777"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255870A" w14:textId="77777777" w:rsidR="007237E8" w:rsidRPr="008857AC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İnsanlar Eşittir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662A523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9FE73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1174D78F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Eşitliğin kurallar ve yasalar ile güvence altına alındığına değinilir.</w:t>
            </w:r>
          </w:p>
        </w:tc>
        <w:tc>
          <w:tcPr>
            <w:tcW w:w="1701" w:type="dxa"/>
            <w:vAlign w:val="center"/>
          </w:tcPr>
          <w:p w14:paraId="4A7E487D" w14:textId="77777777" w:rsidR="007237E8" w:rsidRPr="00031B5D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Eşitlik ilkesi yasalarla güvence altına alınmasaydı hangi durumlarla karşılaşırdık?</w:t>
            </w:r>
          </w:p>
          <w:p w14:paraId="69AFC9F3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14:paraId="05E8F088" w14:textId="391448C0" w:rsidR="008D4440" w:rsidRDefault="008D4440">
      <w:pPr>
        <w:rPr>
          <w:rFonts w:ascii="Tahoma" w:hAnsi="Tahoma" w:cs="Tahoma"/>
          <w:sz w:val="18"/>
          <w:szCs w:val="18"/>
        </w:rPr>
      </w:pPr>
    </w:p>
    <w:p w14:paraId="5A37D048" w14:textId="2A3E2E87" w:rsidR="00357413" w:rsidRDefault="00357413">
      <w:pPr>
        <w:rPr>
          <w:rFonts w:ascii="Tahoma" w:hAnsi="Tahoma" w:cs="Tahoma"/>
          <w:sz w:val="18"/>
          <w:szCs w:val="18"/>
        </w:rPr>
      </w:pPr>
    </w:p>
    <w:p w14:paraId="2E8BB8C0" w14:textId="77777777" w:rsidR="00357413" w:rsidRDefault="0035741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14:paraId="188EE195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4603D2A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14:paraId="0B175119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8D4440" w:rsidRPr="007A40FE" w14:paraId="76528BA8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3C70DF21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512CD233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3F88C6DE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D421267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6AC8FEDD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BE65175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DCFC202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237E8" w:rsidRPr="00881710" w14:paraId="3293C326" w14:textId="77777777" w:rsidTr="00D50944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2FB1444D" w14:textId="6F8E8E63" w:rsidR="007237E8" w:rsidRDefault="00B75430" w:rsidP="00E8751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8751F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E961DBB" w14:textId="6D08168B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05-09 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6" w:type="dxa"/>
            <w:textDirection w:val="btLr"/>
            <w:vAlign w:val="center"/>
          </w:tcPr>
          <w:p w14:paraId="1FFF6E05" w14:textId="77777777" w:rsidR="007237E8" w:rsidRPr="00881710" w:rsidRDefault="007237E8" w:rsidP="007237E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252C7C8D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Y.4.3.4. Adaletin veya eşitliğin sağlandığı ve sağlanamadığı durumları karşılaştırır.</w:t>
            </w:r>
          </w:p>
        </w:tc>
        <w:tc>
          <w:tcPr>
            <w:tcW w:w="2551" w:type="dxa"/>
            <w:vAlign w:val="center"/>
          </w:tcPr>
          <w:p w14:paraId="36B2F2AF" w14:textId="77777777" w:rsidR="007237E8" w:rsidRPr="008857AC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A14E5AA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 Sağlanmalı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5EBB662D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4BA7C2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F6FAE65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A822843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E4F8ECC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D25F6A2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4738C7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FE1064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6B9AE9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C6C0C43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81F104D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AC12906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F4F96DB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5B3AEE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5F0A18A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0B720640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06673EE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57A5184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0962FEA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3CB8DA4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99DCF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BBD9731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35DE886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4AE3F96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CA2E57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6609912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2DD1CBB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7A41FEF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E69B9D0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790A3DEC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8F66D04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0C0E3AE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42EB7103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D5B6205" w14:textId="77777777" w:rsidR="007237E8" w:rsidRPr="00881710" w:rsidRDefault="007237E8" w:rsidP="007237E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5CC432B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Karşılaştırmalar; demokrasi kültürü, birlikte yaşama, uzlaşı, çatışma bağlamlarında örneklerle ele alınır.</w:t>
            </w:r>
          </w:p>
        </w:tc>
        <w:tc>
          <w:tcPr>
            <w:tcW w:w="2268" w:type="dxa"/>
            <w:vAlign w:val="center"/>
          </w:tcPr>
          <w:p w14:paraId="58398AEE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toplumda eşitliğin sağlanması topluma neler kazandırır?</w:t>
            </w:r>
          </w:p>
        </w:tc>
      </w:tr>
      <w:tr w:rsidR="007237E8" w:rsidRPr="00881710" w14:paraId="07CFB6FF" w14:textId="77777777" w:rsidTr="00F34D6B">
        <w:trPr>
          <w:cantSplit/>
          <w:trHeight w:val="1558"/>
          <w:tblHeader/>
        </w:trPr>
        <w:tc>
          <w:tcPr>
            <w:tcW w:w="562" w:type="dxa"/>
            <w:textDirection w:val="btLr"/>
            <w:vAlign w:val="center"/>
          </w:tcPr>
          <w:p w14:paraId="79E1383C" w14:textId="4AF9631A" w:rsidR="007237E8" w:rsidRDefault="00B75430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237E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037412B" w14:textId="77869424" w:rsidR="007237E8" w:rsidRDefault="00B75430" w:rsidP="007237E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12-16 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6" w:type="dxa"/>
            <w:textDirection w:val="btLr"/>
            <w:vAlign w:val="center"/>
          </w:tcPr>
          <w:p w14:paraId="72CBF3B2" w14:textId="77777777" w:rsidR="007237E8" w:rsidRDefault="007237E8" w:rsidP="007237E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550F525" w14:textId="77777777" w:rsidR="007237E8" w:rsidRPr="00F634FB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14:paraId="5DD93B1F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1BDF451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Adil Davranılmazsa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1F52C263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44F8064A" w14:textId="77777777" w:rsidR="007237E8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7A1612CE" w14:textId="77777777" w:rsidR="007237E8" w:rsidRPr="00881710" w:rsidRDefault="007237E8" w:rsidP="007237E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BDC6571" w14:textId="77777777" w:rsidR="007237E8" w:rsidRPr="00881710" w:rsidRDefault="007237E8" w:rsidP="007237E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12C7C97" w14:textId="77777777" w:rsidR="007237E8" w:rsidRPr="00881710" w:rsidRDefault="007237E8" w:rsidP="007237E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2B46CD7" w14:textId="77777777" w:rsidR="007237E8" w:rsidRPr="00881710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 xml:space="preserve">• Öğrencilerin </w:t>
            </w: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empati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kurmalarını sağlayabilecek örneklere yer verilir.</w:t>
            </w:r>
          </w:p>
        </w:tc>
        <w:tc>
          <w:tcPr>
            <w:tcW w:w="2268" w:type="dxa"/>
            <w:vAlign w:val="center"/>
          </w:tcPr>
          <w:p w14:paraId="0EC078F5" w14:textId="77777777" w:rsidR="007237E8" w:rsidRPr="00E2289F" w:rsidRDefault="007237E8" w:rsidP="007237E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8ED046E" w14:textId="77777777" w:rsidR="007237E8" w:rsidRPr="00985228" w:rsidRDefault="007237E8" w:rsidP="007237E8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56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</w:tbl>
    <w:p w14:paraId="46AC0F9B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p w14:paraId="51DF8546" w14:textId="77777777" w:rsidR="007237E8" w:rsidRDefault="007237E8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708B1B7" w14:textId="7C5A715C" w:rsidR="00584980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AB58A7">
        <w:rPr>
          <w:rFonts w:ascii="Tahoma" w:hAnsi="Tahoma" w:cs="Tahoma"/>
          <w:color w:val="FF0000"/>
          <w:sz w:val="48"/>
          <w:szCs w:val="48"/>
        </w:rPr>
        <w:t>YARIYIL TATİLİ</w:t>
      </w:r>
    </w:p>
    <w:p w14:paraId="34BBE1DD" w14:textId="26D4B67A" w:rsidR="001551D9" w:rsidRDefault="001551D9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9691BF8" w14:textId="6062D507" w:rsidR="001551D9" w:rsidRDefault="001551D9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horzAnchor="margin" w:tblpY="-19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F4923" w:rsidRPr="007A40FE" w14:paraId="052A69E8" w14:textId="77777777" w:rsidTr="00DF4923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629EA82" w14:textId="77777777" w:rsidR="00DF4923" w:rsidRPr="007A40FE" w:rsidRDefault="00DF4923" w:rsidP="00DF492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71167243" w14:textId="77777777" w:rsidR="00DF4923" w:rsidRPr="007A40FE" w:rsidRDefault="00DF4923" w:rsidP="00DF492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F4923" w:rsidRPr="007A40FE" w14:paraId="20EE8D8D" w14:textId="77777777" w:rsidTr="00DF4923">
        <w:trPr>
          <w:trHeight w:val="971"/>
          <w:tblHeader/>
        </w:trPr>
        <w:tc>
          <w:tcPr>
            <w:tcW w:w="1561" w:type="dxa"/>
            <w:gridSpan w:val="3"/>
            <w:vAlign w:val="center"/>
          </w:tcPr>
          <w:p w14:paraId="472D9C9B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BDDD068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791076A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21D63AFC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2A1A858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EC406CA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414576E2" w14:textId="77777777" w:rsidR="00DF4923" w:rsidRPr="007A40FE" w:rsidRDefault="00DF4923" w:rsidP="00DF49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DF4923" w:rsidRPr="00881710" w14:paraId="23968B62" w14:textId="77777777" w:rsidTr="00DF492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2ADBE058" w14:textId="24AD9936" w:rsidR="00DF4923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03A5AAC" w14:textId="3E58A6C5" w:rsidR="00DF4923" w:rsidRDefault="00CE271C" w:rsidP="00DF49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69B555FE" w14:textId="77777777" w:rsidR="00DF4923" w:rsidRPr="00881710" w:rsidRDefault="00DF4923" w:rsidP="00DF4923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6CB0E57C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Y.4.4.1. İnsanlar arasındaki anlaşmazlıkların nedenlerini açıklar.</w:t>
            </w:r>
          </w:p>
        </w:tc>
        <w:tc>
          <w:tcPr>
            <w:tcW w:w="2551" w:type="dxa"/>
            <w:vAlign w:val="center"/>
          </w:tcPr>
          <w:p w14:paraId="5960BBAF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6F0D094E" w14:textId="77777777" w:rsidR="00DF4923" w:rsidRPr="008857AC" w:rsidRDefault="00DF4923" w:rsidP="00DF492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22AE248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Anlaşmazlıkların Nedenleri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14:paraId="2237C232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14:paraId="5021AA11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68626F7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391B4EF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7D7218C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32EC0D7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3A8CECD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E124805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E61AE79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46F3CD0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A7CBDC4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E890FFA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B36A265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A00B57D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183F4A1D" w14:textId="77777777" w:rsidR="00DF4923" w:rsidRPr="00881710" w:rsidRDefault="00DF4923" w:rsidP="00DF49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F0AFBDF" w14:textId="77777777" w:rsidR="00DF4923" w:rsidRPr="00881710" w:rsidRDefault="00DF4923" w:rsidP="00DF49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6D82D5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B412A00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1DF52F53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2253727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C1AF41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96D3385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D5E4629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B692B9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B27988E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9142ECB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653E5DB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BA5E0AB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5A8DF5A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A8D7ABB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0AA1526" w14:textId="77777777" w:rsidR="00DF4923" w:rsidRPr="00881710" w:rsidRDefault="00DF4923" w:rsidP="00DF492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7FA3C01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5DCCD1A" w14:textId="77777777" w:rsidR="00DF4923" w:rsidRPr="00881710" w:rsidRDefault="00DF4923" w:rsidP="00DF49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2B53702" w14:textId="77777777" w:rsidR="00DF4923" w:rsidRPr="00C07FEE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yaşamın bir parçası ve doğal olduğu vurgulanır.</w:t>
            </w:r>
          </w:p>
          <w:p w14:paraId="2D0C3C64" w14:textId="77777777" w:rsidR="00DF4923" w:rsidRPr="00C07FEE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 durumlarında bütün tarafların aynı anda haklı olup olamayacağı sorgulanır.</w:t>
            </w:r>
          </w:p>
          <w:p w14:paraId="49759B20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nedenlerinden bazılarının iletişim ile ilgili olabileceğine değinilir.</w:t>
            </w:r>
          </w:p>
        </w:tc>
        <w:tc>
          <w:tcPr>
            <w:tcW w:w="2268" w:type="dxa"/>
            <w:vAlign w:val="center"/>
          </w:tcPr>
          <w:p w14:paraId="3FCCE973" w14:textId="77777777" w:rsidR="00DF4923" w:rsidRPr="00031B5D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Anlaşmazlıkların nedenleri ne olabilir?</w:t>
            </w:r>
          </w:p>
          <w:p w14:paraId="3324BDEA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Anlaşmazlıkları nasıl çözebiliriz? Açıklayınız.</w:t>
            </w:r>
          </w:p>
        </w:tc>
      </w:tr>
      <w:tr w:rsidR="00DF4923" w:rsidRPr="00881710" w14:paraId="1B92CF2A" w14:textId="77777777" w:rsidTr="00DF4923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14:paraId="5108199B" w14:textId="32DB80D6" w:rsidR="00DF4923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ECB3FED" w14:textId="2495E699" w:rsidR="00DF4923" w:rsidRDefault="00CE271C" w:rsidP="00DF49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1660412A" w14:textId="77777777" w:rsidR="00DF4923" w:rsidRDefault="00DF4923" w:rsidP="00DF492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5B0A87A" w14:textId="77777777" w:rsidR="00DF4923" w:rsidRPr="0076430A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Y.4.4.2. Uzlaşı gerektiren ve gerektirmeyen durumları karşılaştırır.</w:t>
            </w:r>
          </w:p>
        </w:tc>
        <w:tc>
          <w:tcPr>
            <w:tcW w:w="2551" w:type="dxa"/>
            <w:vAlign w:val="center"/>
          </w:tcPr>
          <w:p w14:paraId="653BF6FB" w14:textId="77777777" w:rsidR="00DF4923" w:rsidRPr="008857AC" w:rsidRDefault="00DF4923" w:rsidP="00DF492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87EF0E5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Gerektiren ve Gerektirmeyen Durumlar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48EC68BE" w14:textId="77777777" w:rsidR="00DF4923" w:rsidRPr="00881710" w:rsidRDefault="00DF4923" w:rsidP="00DF49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07B1BEA" w14:textId="77777777" w:rsidR="00DF4923" w:rsidRPr="00881710" w:rsidRDefault="00DF4923" w:rsidP="00DF49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DEAA025" w14:textId="77777777" w:rsidR="00DF4923" w:rsidRPr="00D77E1A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Uzlaşının bireysel yaşamla değil, toplumsal yaşamla ilgili olduğu vurgulanır.</w:t>
            </w:r>
          </w:p>
          <w:p w14:paraId="2D0E97DD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gerektiren durumların değer, ilgi, inanç ve beklentilerle ilgili olduğuna; kural, yasa, yönetmelik vb. ile belirlenmiş hususların ise uzlaşı gerektirmeyen durumlarla ilgili olduğuna değinilir.</w:t>
            </w:r>
          </w:p>
        </w:tc>
        <w:tc>
          <w:tcPr>
            <w:tcW w:w="2268" w:type="dxa"/>
            <w:vAlign w:val="center"/>
          </w:tcPr>
          <w:p w14:paraId="23E4CCD5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durumun uzlaşı gerektirip gerektirmediğine nasıl karar verebiliriz? Anlatınız.</w:t>
            </w:r>
          </w:p>
        </w:tc>
      </w:tr>
      <w:tr w:rsidR="00DF4923" w:rsidRPr="00881710" w14:paraId="4D399721" w14:textId="77777777" w:rsidTr="00DF4923">
        <w:trPr>
          <w:cantSplit/>
          <w:trHeight w:val="1550"/>
          <w:tblHeader/>
        </w:trPr>
        <w:tc>
          <w:tcPr>
            <w:tcW w:w="562" w:type="dxa"/>
            <w:textDirection w:val="btLr"/>
            <w:vAlign w:val="center"/>
          </w:tcPr>
          <w:p w14:paraId="3CEC0A31" w14:textId="29EA71E0" w:rsidR="00DF4923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4923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64FE0D4" w14:textId="187E7D1A" w:rsidR="00DF4923" w:rsidRDefault="00CE271C" w:rsidP="00DF49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0170F57E" w14:textId="77777777" w:rsidR="00DF4923" w:rsidRDefault="00DF4923" w:rsidP="00DF492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5869965" w14:textId="77777777" w:rsidR="00DF4923" w:rsidRPr="0076430A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Y.4.4.3. Anlaşmazlıkları çözmek için uzlaşı yolları arar.</w:t>
            </w:r>
          </w:p>
        </w:tc>
        <w:tc>
          <w:tcPr>
            <w:tcW w:w="2551" w:type="dxa"/>
            <w:vAlign w:val="center"/>
          </w:tcPr>
          <w:p w14:paraId="77B7A17D" w14:textId="77777777" w:rsidR="00DF4923" w:rsidRPr="008857AC" w:rsidRDefault="00DF4923" w:rsidP="00DF492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ABB2FFF" w14:textId="77777777" w:rsidR="00DF4923" w:rsidRPr="00881710" w:rsidRDefault="00DF4923" w:rsidP="00DF49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Yolları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5A2D1F94" w14:textId="77777777" w:rsidR="00DF4923" w:rsidRPr="00881710" w:rsidRDefault="00DF4923" w:rsidP="00DF49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02157B8" w14:textId="77777777" w:rsidR="00DF4923" w:rsidRPr="00881710" w:rsidRDefault="00DF4923" w:rsidP="00DF49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A2EF759" w14:textId="77777777" w:rsidR="00DF4923" w:rsidRPr="00D77E1A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aramada sürecin (ortak dil, iletişim vb.) sonuçtan daha önemli olduğu vurgulanır.</w:t>
            </w:r>
          </w:p>
          <w:p w14:paraId="26D3F271" w14:textId="77777777" w:rsidR="00DF4923" w:rsidRPr="00D77E1A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 xml:space="preserve">• Uzlaşı sürecinde fikirlerin gerekçe ve kanıtlara dayalı olarak savunulması gereği </w:t>
            </w:r>
            <w:proofErr w:type="spellStart"/>
            <w:r w:rsidRPr="00D77E1A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D77E1A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C089C1D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 xml:space="preserve">• Uzlaşı sürecinde saygı, açık fikirlilik, sabırlı olma, güven, </w:t>
            </w:r>
            <w:proofErr w:type="gramStart"/>
            <w:r w:rsidRPr="00D77E1A">
              <w:rPr>
                <w:rFonts w:ascii="Tahoma" w:hAnsi="Tahoma" w:cs="Tahoma"/>
                <w:sz w:val="16"/>
                <w:szCs w:val="16"/>
              </w:rPr>
              <w:t>empati</w:t>
            </w:r>
            <w:proofErr w:type="gramEnd"/>
            <w:r w:rsidRPr="00D77E1A">
              <w:rPr>
                <w:rFonts w:ascii="Tahoma" w:hAnsi="Tahoma" w:cs="Tahoma"/>
                <w:sz w:val="16"/>
                <w:szCs w:val="16"/>
              </w:rPr>
              <w:t xml:space="preserve">, iş birliği vb. önemine </w:t>
            </w:r>
            <w:proofErr w:type="spellStart"/>
            <w:r w:rsidRPr="00D77E1A">
              <w:rPr>
                <w:rFonts w:ascii="Tahoma" w:hAnsi="Tahoma" w:cs="Tahoma"/>
                <w:sz w:val="16"/>
                <w:szCs w:val="16"/>
              </w:rPr>
              <w:t>vurguyapılır</w:t>
            </w:r>
            <w:proofErr w:type="spellEnd"/>
            <w:r w:rsidRPr="00D77E1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159CDD0" w14:textId="77777777" w:rsidR="00DF4923" w:rsidRPr="00881710" w:rsidRDefault="00DF4923" w:rsidP="00DF4923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sürecinde nelere dikkat edilmelidir? Açıklayınız.</w:t>
            </w:r>
          </w:p>
        </w:tc>
      </w:tr>
    </w:tbl>
    <w:p w14:paraId="583BD7F2" w14:textId="77777777" w:rsidR="001551D9" w:rsidRPr="00AB58A7" w:rsidRDefault="001551D9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5B4F0FA" w14:textId="77777777"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77E1A" w:rsidRPr="007A40FE" w14:paraId="16F0DFF6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98D6708" w14:textId="77777777" w:rsidR="00D77E1A" w:rsidRPr="007A40FE" w:rsidRDefault="00D77E1A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131B1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20B6914C" w14:textId="77777777" w:rsidR="00D77E1A" w:rsidRPr="007A40FE" w:rsidRDefault="00D77E1A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B76FD" w:rsidRPr="007A40FE" w14:paraId="1A1C46B5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31CCA18E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125E9F7A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318CB75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94233EC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BCEDE91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A3D4800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C00146C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14:paraId="4E2C4835" w14:textId="77777777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7DBFEF15" w14:textId="4792140E" w:rsidR="00BC595F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743F3BC" w14:textId="7E53A127" w:rsidR="00BC595F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14EA5DEC" w14:textId="77777777"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E21EC6A" w14:textId="77777777"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14:paraId="76779BDC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5A342C7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345AFDF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77E1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 ve Uzlaşı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6378E736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4ADD5B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31AC4A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4F5FC6C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BE1B45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CCF75A5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DE11C3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003A186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6587927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B2CC773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FEC7167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CC7422E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342964F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C8D25FF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DF7848C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BA4D1B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D0D3D2D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F0EB71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885573E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0E70D5D8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C87DA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B898D18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F69D40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DFB5752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51D20A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3F376A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E1C37F7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B9BE142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61D9BB6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8EB5CF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85A9DB6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761467B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9D99DB8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C848F29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74E046" w14:textId="77777777"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Sonuçların karşılaştırılmasında birlikte yaşama kültürü dikkate alınır.</w:t>
            </w:r>
          </w:p>
          <w:p w14:paraId="22CCC91B" w14:textId="77777777"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 xml:space="preserve">• Anlaşmazlık durumlarında karşılıklı olarak hak ve özgürlüklere saygı gösterilmesi </w:t>
            </w:r>
            <w:proofErr w:type="spellStart"/>
            <w:r w:rsidRPr="00D77E1A">
              <w:rPr>
                <w:rFonts w:ascii="Tahoma" w:hAnsi="Tahoma" w:cs="Tahoma"/>
                <w:sz w:val="16"/>
                <w:szCs w:val="16"/>
              </w:rPr>
              <w:t>gerektiğivurgulanır</w:t>
            </w:r>
            <w:proofErr w:type="spellEnd"/>
            <w:r w:rsidRPr="00D77E1A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54BC4F6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ile çözülen sorunun, başka bir soruna neden olup olmayacağına değinilir.</w:t>
            </w:r>
          </w:p>
        </w:tc>
        <w:tc>
          <w:tcPr>
            <w:tcW w:w="2268" w:type="dxa"/>
            <w:vAlign w:val="center"/>
          </w:tcPr>
          <w:p w14:paraId="66CFD507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ile sorunları çözmenin yararları nelerdir?</w:t>
            </w:r>
          </w:p>
        </w:tc>
      </w:tr>
      <w:tr w:rsidR="00BC595F" w:rsidRPr="00881710" w14:paraId="7941212E" w14:textId="77777777" w:rsidTr="00AA0F4F">
        <w:trPr>
          <w:cantSplit/>
          <w:trHeight w:val="2677"/>
          <w:tblHeader/>
        </w:trPr>
        <w:tc>
          <w:tcPr>
            <w:tcW w:w="562" w:type="dxa"/>
            <w:textDirection w:val="btLr"/>
            <w:vAlign w:val="center"/>
          </w:tcPr>
          <w:p w14:paraId="50707F9E" w14:textId="4A182D1C" w:rsidR="00BC595F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6DCA2C0" w14:textId="367C07E3" w:rsidR="00BC595F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595C44C3" w14:textId="77777777"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3C6E2B4" w14:textId="77777777" w:rsidR="00BC595F" w:rsidRPr="00D77E1A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14:paraId="3FF3E284" w14:textId="77777777"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A45B49A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F2E38D6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ve Öğrenelim”</w:t>
            </w:r>
          </w:p>
        </w:tc>
        <w:tc>
          <w:tcPr>
            <w:tcW w:w="1843" w:type="dxa"/>
            <w:vMerge/>
            <w:vAlign w:val="center"/>
          </w:tcPr>
          <w:p w14:paraId="1B4728C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3F36B1A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C608900" w14:textId="77777777"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74CCEC" w14:textId="77777777" w:rsidR="00BC595F" w:rsidRPr="0030110E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1E64065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30110E">
              <w:rPr>
                <w:rFonts w:ascii="Tahoma" w:hAnsi="Tahoma" w:cs="Tahoma"/>
                <w:sz w:val="16"/>
                <w:szCs w:val="16"/>
              </w:rPr>
              <w:t>0)</w:t>
            </w:r>
          </w:p>
        </w:tc>
      </w:tr>
    </w:tbl>
    <w:p w14:paraId="52A2CE49" w14:textId="0AD83B28" w:rsidR="00DB76FD" w:rsidRDefault="00DB76FD">
      <w:pPr>
        <w:rPr>
          <w:rFonts w:ascii="Tahoma" w:hAnsi="Tahoma" w:cs="Tahoma"/>
          <w:sz w:val="18"/>
          <w:szCs w:val="18"/>
        </w:rPr>
      </w:pPr>
    </w:p>
    <w:p w14:paraId="246211A6" w14:textId="614BD5E9" w:rsidR="001551D9" w:rsidRDefault="001551D9">
      <w:pPr>
        <w:rPr>
          <w:rFonts w:ascii="Tahoma" w:hAnsi="Tahoma" w:cs="Tahoma"/>
          <w:sz w:val="18"/>
          <w:szCs w:val="18"/>
        </w:rPr>
      </w:pPr>
    </w:p>
    <w:p w14:paraId="355A25DC" w14:textId="5E6B3712" w:rsidR="001551D9" w:rsidRDefault="001551D9">
      <w:pPr>
        <w:rPr>
          <w:rFonts w:ascii="Tahoma" w:hAnsi="Tahoma" w:cs="Tahoma"/>
          <w:sz w:val="18"/>
          <w:szCs w:val="18"/>
        </w:rPr>
      </w:pPr>
    </w:p>
    <w:p w14:paraId="522C98B0" w14:textId="13EA680A" w:rsidR="001551D9" w:rsidRDefault="001551D9">
      <w:pPr>
        <w:rPr>
          <w:rFonts w:ascii="Tahoma" w:hAnsi="Tahoma" w:cs="Tahoma"/>
          <w:sz w:val="18"/>
          <w:szCs w:val="18"/>
        </w:rPr>
      </w:pPr>
    </w:p>
    <w:p w14:paraId="22A601C7" w14:textId="559F0755" w:rsidR="001551D9" w:rsidRDefault="001551D9">
      <w:pPr>
        <w:rPr>
          <w:rFonts w:ascii="Tahoma" w:hAnsi="Tahoma" w:cs="Tahoma"/>
          <w:sz w:val="18"/>
          <w:szCs w:val="18"/>
        </w:rPr>
      </w:pPr>
    </w:p>
    <w:p w14:paraId="50E93220" w14:textId="1D34E532" w:rsidR="001551D9" w:rsidRDefault="001551D9">
      <w:pPr>
        <w:rPr>
          <w:rFonts w:ascii="Tahoma" w:hAnsi="Tahoma" w:cs="Tahoma"/>
          <w:sz w:val="18"/>
          <w:szCs w:val="18"/>
        </w:rPr>
      </w:pPr>
    </w:p>
    <w:p w14:paraId="11497467" w14:textId="4A034099" w:rsidR="001551D9" w:rsidRDefault="001551D9">
      <w:pPr>
        <w:rPr>
          <w:rFonts w:ascii="Tahoma" w:hAnsi="Tahoma" w:cs="Tahoma"/>
          <w:sz w:val="18"/>
          <w:szCs w:val="18"/>
        </w:rPr>
      </w:pPr>
    </w:p>
    <w:p w14:paraId="79D21BB9" w14:textId="77777777" w:rsidR="001551D9" w:rsidRDefault="001551D9">
      <w:pPr>
        <w:rPr>
          <w:rFonts w:ascii="Tahoma" w:hAnsi="Tahoma" w:cs="Tahoma"/>
          <w:sz w:val="18"/>
          <w:szCs w:val="18"/>
        </w:rPr>
      </w:pPr>
    </w:p>
    <w:p w14:paraId="4AD09891" w14:textId="77777777" w:rsidR="00AA0F4F" w:rsidRDefault="00AA0F4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14:paraId="6E5BA84F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F79C88B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14:paraId="3E0F5C7B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KURALLAR </w:t>
            </w:r>
          </w:p>
        </w:tc>
      </w:tr>
      <w:tr w:rsidR="00AA0F4F" w:rsidRPr="007A40FE" w14:paraId="2A8CCBCF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4D54BF6E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740CBFB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BDE410A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871E2D7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4183384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2F7D0786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6A967ED6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14:paraId="3E1A9FEE" w14:textId="77777777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48D6C198" w14:textId="2FA5DE25" w:rsidR="00BC595F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71CDC28D" w14:textId="55260BF7" w:rsidR="00BC595F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7DAD8F5C" w14:textId="77777777"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0661AB3F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Y.4.5.1. Kural kavramını sorgular.</w:t>
            </w:r>
          </w:p>
          <w:p w14:paraId="6BF335DF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C66AFBC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3A70A5B9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Kurallar”</w:t>
            </w:r>
          </w:p>
        </w:tc>
        <w:tc>
          <w:tcPr>
            <w:tcW w:w="1843" w:type="dxa"/>
            <w:vMerge w:val="restart"/>
            <w:vAlign w:val="center"/>
          </w:tcPr>
          <w:p w14:paraId="0E928FBD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7A0FDDC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6379D3D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E980F76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A962E0F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E71C998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E4FA56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0888049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FAE48A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C256012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0E357B3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CA83A9A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CDD1836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8F6A99C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9D57EEB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E72CE85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69934B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E4468F5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617B4822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8B24FB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21688D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8CDA9B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7AB23C1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B878CD6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A32D2E4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AD17D47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1BFB76E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2ECB7FF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E5BA4F3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CD3ED05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6938C47C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41D6CA00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68102CA0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F8CF308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neden var olduğuna, kim veya kimler tarafından ve nasıl konulduğuna güncel</w:t>
            </w:r>
          </w:p>
          <w:p w14:paraId="6D544BE0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yaşamdan örneklerle değinilir.</w:t>
            </w:r>
          </w:p>
          <w:p w14:paraId="55EFC5A3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Yazılı ve yazılı olmayan kurallara değinilir.</w:t>
            </w:r>
          </w:p>
          <w:p w14:paraId="6A7DE264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zaman içerisinde değişebileceği vurgulanır.</w:t>
            </w:r>
          </w:p>
        </w:tc>
        <w:tc>
          <w:tcPr>
            <w:tcW w:w="2268" w:type="dxa"/>
            <w:vAlign w:val="center"/>
          </w:tcPr>
          <w:p w14:paraId="7A6310E8" w14:textId="77777777"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1- Kurallara neden ihtiyaç duyarız?</w:t>
            </w:r>
          </w:p>
          <w:p w14:paraId="458C9AC7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2- Yazılı kurallar ile yazılı olmayan kuralları yaptırımları bakımından karşılaştırınız.</w:t>
            </w:r>
          </w:p>
        </w:tc>
      </w:tr>
      <w:tr w:rsidR="00CE271C" w:rsidRPr="00881710" w14:paraId="3F9AF6B1" w14:textId="77777777" w:rsidTr="00FB1EF0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36868009" w14:textId="77777777" w:rsidR="00CE271C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60EAA984" w14:textId="07998FA8" w:rsidR="00CE271C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16-20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6" w:type="dxa"/>
            <w:textDirection w:val="btLr"/>
            <w:vAlign w:val="center"/>
          </w:tcPr>
          <w:p w14:paraId="25761B66" w14:textId="77777777" w:rsidR="00CE271C" w:rsidRDefault="00CE271C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609C8131" w14:textId="46419297" w:rsidR="00CE271C" w:rsidRPr="00CE271C" w:rsidRDefault="00CE271C" w:rsidP="00CE271C">
            <w:pPr>
              <w:jc w:val="center"/>
              <w:rPr>
                <w:rFonts w:ascii="Tahoma" w:hAnsi="Tahoma" w:cs="Tahoma"/>
                <w:iCs/>
                <w:color w:val="404040" w:themeColor="text1" w:themeTint="BF"/>
                <w:sz w:val="36"/>
                <w:szCs w:val="36"/>
              </w:rPr>
            </w:pPr>
            <w:r w:rsidRPr="00CE271C">
              <w:rPr>
                <w:rFonts w:ascii="Tahoma" w:hAnsi="Tahoma" w:cs="Tahoma"/>
                <w:iCs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843" w:type="dxa"/>
            <w:vMerge/>
            <w:vAlign w:val="center"/>
          </w:tcPr>
          <w:p w14:paraId="6F151D53" w14:textId="77777777" w:rsidR="00CE271C" w:rsidRPr="00881710" w:rsidRDefault="00CE271C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812E1E8" w14:textId="77777777" w:rsidR="00CE271C" w:rsidRPr="00881710" w:rsidRDefault="00CE271C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71325C" w14:textId="77777777" w:rsidR="00CE271C" w:rsidRPr="00131B10" w:rsidRDefault="00CE271C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A5CC4A" w14:textId="77777777" w:rsidR="00CE271C" w:rsidRPr="00031B5D" w:rsidRDefault="00CE271C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595F" w:rsidRPr="00881710" w14:paraId="0D3DB2DC" w14:textId="77777777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3B71BCF2" w14:textId="0947FC00" w:rsidR="00BC595F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56A6722" w14:textId="25B04571" w:rsidR="00BC595F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23-27 </w:t>
            </w:r>
            <w:r w:rsidR="0004635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2E034750" w14:textId="77777777" w:rsidR="00BC595F" w:rsidRPr="00881710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ED3983C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Y.4.5.2. Kuralın, özgürlük ve hak arasındaki ilişkiye etkisini değerlendirir.</w:t>
            </w:r>
          </w:p>
          <w:p w14:paraId="26841D46" w14:textId="77777777"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563DA5A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2BC72F4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“Kurallar ve Özgürlükler”</w:t>
            </w:r>
          </w:p>
        </w:tc>
        <w:tc>
          <w:tcPr>
            <w:tcW w:w="1843" w:type="dxa"/>
            <w:vMerge/>
            <w:vAlign w:val="center"/>
          </w:tcPr>
          <w:p w14:paraId="2292E6B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8A8C4ED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D97B3E0" w14:textId="77777777"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özgürlükleri ve hakları sınırlandırıp sınırlandırmayacağına değinilir.</w:t>
            </w:r>
          </w:p>
        </w:tc>
        <w:tc>
          <w:tcPr>
            <w:tcW w:w="2268" w:type="dxa"/>
            <w:vAlign w:val="center"/>
          </w:tcPr>
          <w:p w14:paraId="3FDC9B46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Mustafa Kemal Atatürk “Özgürlük, başkasına zararlı olmayacak her türlü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kullanımdabulunmaktır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 xml:space="preserve">. Kişisel özgürlüğe sınır olarak başkalarının özgürlük sınırı gösterilir. Bu sınır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ancakyasa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 xml:space="preserve"> yoluyla saptanır ve belirtilir.” sözüyle neyin önemini vurgulamıştır?</w:t>
            </w:r>
          </w:p>
        </w:tc>
      </w:tr>
      <w:tr w:rsidR="00BC595F" w:rsidRPr="00881710" w14:paraId="7212C5DE" w14:textId="77777777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03AD87AF" w14:textId="299B3536" w:rsidR="00BC595F" w:rsidRDefault="00CE271C" w:rsidP="00C8043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8043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33B0503" w14:textId="46C1D0A8" w:rsidR="00BC595F" w:rsidRDefault="00CE271C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MART - 02 NİSAN</w:t>
            </w:r>
          </w:p>
        </w:tc>
        <w:tc>
          <w:tcPr>
            <w:tcW w:w="426" w:type="dxa"/>
            <w:textDirection w:val="btLr"/>
            <w:vAlign w:val="center"/>
          </w:tcPr>
          <w:p w14:paraId="7A3C2605" w14:textId="77777777"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08B772A" w14:textId="77777777"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Y.4.5.3. Kurallara uymanın toplumsal ahenge ve birlikte yaşamaya olan katkısını değerlendirir.</w:t>
            </w:r>
          </w:p>
        </w:tc>
        <w:tc>
          <w:tcPr>
            <w:tcW w:w="2551" w:type="dxa"/>
            <w:vAlign w:val="center"/>
          </w:tcPr>
          <w:p w14:paraId="31676F15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81D56F6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 ve Toplumsal Ahenk”</w:t>
            </w:r>
          </w:p>
        </w:tc>
        <w:tc>
          <w:tcPr>
            <w:tcW w:w="1843" w:type="dxa"/>
            <w:vMerge/>
            <w:vAlign w:val="center"/>
          </w:tcPr>
          <w:p w14:paraId="489E0F81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2C5B688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5F8641D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ortaya çıkabilecek sorunlara değinilir.</w:t>
            </w:r>
          </w:p>
          <w:p w14:paraId="452564CE" w14:textId="77777777" w:rsidR="00BC595F" w:rsidRPr="00131B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uygulanacak yaptırımların önemine değinilir.</w:t>
            </w:r>
          </w:p>
          <w:p w14:paraId="46991C7C" w14:textId="77777777"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 xml:space="preserve">• Birey, toplum, devlet ilişkisinin kurallarla düzenlendiğine ve bunun hukukun üstünlüğü ile </w:t>
            </w:r>
            <w:proofErr w:type="spellStart"/>
            <w:r w:rsidRPr="00131B10">
              <w:rPr>
                <w:rFonts w:ascii="Tahoma" w:hAnsi="Tahoma" w:cs="Tahoma"/>
                <w:sz w:val="16"/>
                <w:szCs w:val="16"/>
              </w:rPr>
              <w:t>olanilişkisine</w:t>
            </w:r>
            <w:proofErr w:type="spellEnd"/>
            <w:r w:rsidRPr="00131B10">
              <w:rPr>
                <w:rFonts w:ascii="Tahoma" w:hAnsi="Tahoma" w:cs="Tahoma"/>
                <w:sz w:val="16"/>
                <w:szCs w:val="16"/>
              </w:rPr>
              <w:t xml:space="preserve"> değinilir.</w:t>
            </w:r>
          </w:p>
        </w:tc>
        <w:tc>
          <w:tcPr>
            <w:tcW w:w="2268" w:type="dxa"/>
            <w:vAlign w:val="center"/>
          </w:tcPr>
          <w:p w14:paraId="7AE69F3A" w14:textId="77777777"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Kurallara uyulmaması hâlinde ne gibi sorunlar yaşanır?</w:t>
            </w:r>
          </w:p>
          <w:p w14:paraId="7C7780A2" w14:textId="77777777"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2. Yazılı kurallara ve yazılı olmayan kurallara uyulmaması durumunda uygulanan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yaptırımlarıkarşılaştırınız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F8EBDC4" w14:textId="77777777"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3. Hukukun üstünlüğü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nedir?Açıklayınız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</w:tbl>
    <w:p w14:paraId="553DC24B" w14:textId="631F50D5" w:rsidR="00690BE1" w:rsidRDefault="0069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188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90698" w:rsidRPr="007A40FE" w14:paraId="02EA02A3" w14:textId="77777777" w:rsidTr="00790698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2A75CB13" w14:textId="77777777" w:rsidR="00790698" w:rsidRPr="007A40FE" w:rsidRDefault="00790698" w:rsidP="0079069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14:paraId="03FC58DF" w14:textId="77777777" w:rsidR="00790698" w:rsidRPr="007A40FE" w:rsidRDefault="00790698" w:rsidP="0079069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KURALLAR</w:t>
            </w:r>
          </w:p>
        </w:tc>
      </w:tr>
      <w:tr w:rsidR="00790698" w:rsidRPr="007A40FE" w14:paraId="5529BD0A" w14:textId="77777777" w:rsidTr="00790698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6673CD5A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0399E100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1596550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1D907D44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4B224CF4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DEF0FC4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73CDE51" w14:textId="77777777" w:rsidR="00790698" w:rsidRPr="007A40FE" w:rsidRDefault="00790698" w:rsidP="007906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34D6B" w:rsidRPr="00881710" w14:paraId="77DC4D56" w14:textId="77777777" w:rsidTr="00790698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14:paraId="43693BA7" w14:textId="7E775DD4" w:rsidR="00F34D6B" w:rsidRDefault="00B016C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14:paraId="372251AE" w14:textId="0A015DCC" w:rsidR="00F34D6B" w:rsidRDefault="00F34D6B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07-11 NİSAN</w:t>
            </w:r>
          </w:p>
        </w:tc>
        <w:tc>
          <w:tcPr>
            <w:tcW w:w="426" w:type="dxa"/>
            <w:textDirection w:val="btLr"/>
            <w:vAlign w:val="center"/>
          </w:tcPr>
          <w:p w14:paraId="3AA45C26" w14:textId="77777777" w:rsidR="00F34D6B" w:rsidRPr="00881710" w:rsidRDefault="00F34D6B" w:rsidP="00F34D6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4E6FF2C6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14:paraId="37C16F05" w14:textId="77777777" w:rsidR="00F34D6B" w:rsidRPr="008857AC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2CCEB89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Kurallara Uyarım”</w:t>
            </w:r>
          </w:p>
          <w:p w14:paraId="5A749CA4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485A29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4B784AE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F69BA03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611E4C5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782580C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E788F36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21AF612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F5EAFC8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E8A820B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2ABD08A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46C113B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0DDC8C5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76BFA39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46B0937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94D58C6" w14:textId="77777777" w:rsidR="00F34D6B" w:rsidRPr="00881710" w:rsidRDefault="00F34D6B" w:rsidP="00F34D6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6AA306C" w14:textId="77777777" w:rsidR="00F34D6B" w:rsidRPr="00881710" w:rsidRDefault="00F34D6B" w:rsidP="00F34D6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537CF1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8ED21AA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0C3130C1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6282637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4EFE78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A85306A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29F1EC9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6CDB69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42A358A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254ECA3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F070C92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C7A1155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1F7D0FB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B1904A0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79D346FD" w14:textId="77777777" w:rsidR="00F34D6B" w:rsidRPr="00881710" w:rsidRDefault="00F34D6B" w:rsidP="00F34D6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9574216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A1067D8" w14:textId="77777777" w:rsidR="00F34D6B" w:rsidRPr="00881710" w:rsidRDefault="00F34D6B" w:rsidP="00F34D6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26C7D52" w14:textId="77777777" w:rsidR="00F34D6B" w:rsidRPr="00131B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uymanın ve uyulmasını takip etmenin yurttaşlık görevi olduğu belirtilir.</w:t>
            </w:r>
          </w:p>
          <w:p w14:paraId="071080F1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uymayanları uyarmanın doğru bir davranış olduğu vurgulanır.</w:t>
            </w:r>
          </w:p>
        </w:tc>
        <w:tc>
          <w:tcPr>
            <w:tcW w:w="2268" w:type="dxa"/>
            <w:vAlign w:val="center"/>
          </w:tcPr>
          <w:p w14:paraId="1F2F6256" w14:textId="77777777" w:rsidR="00F34D6B" w:rsidRPr="00881710" w:rsidRDefault="00F34D6B" w:rsidP="00F34D6B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 xml:space="preserve">“Kurallara uymak ve uymayanları uyarmak yurttaşlık görevidir.” sözüyle ne </w:t>
            </w:r>
            <w:proofErr w:type="spellStart"/>
            <w:r w:rsidRPr="00031B5D">
              <w:rPr>
                <w:rFonts w:ascii="Tahoma" w:hAnsi="Tahoma" w:cs="Tahoma"/>
                <w:sz w:val="16"/>
                <w:szCs w:val="16"/>
              </w:rPr>
              <w:t>anlatılmakistenmektedir</w:t>
            </w:r>
            <w:proofErr w:type="spellEnd"/>
            <w:r w:rsidRPr="00031B5D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F34D6B" w:rsidRPr="00881710" w14:paraId="3CBD2DD1" w14:textId="77777777" w:rsidTr="00B016C0">
        <w:trPr>
          <w:cantSplit/>
          <w:trHeight w:val="2086"/>
          <w:tblHeader/>
        </w:trPr>
        <w:tc>
          <w:tcPr>
            <w:tcW w:w="562" w:type="dxa"/>
            <w:textDirection w:val="btLr"/>
            <w:vAlign w:val="center"/>
          </w:tcPr>
          <w:p w14:paraId="598FE31D" w14:textId="59D6FAA7" w:rsidR="00F34D6B" w:rsidRDefault="00F34D6B" w:rsidP="00B016C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14:paraId="0008A795" w14:textId="53066779" w:rsidR="00F34D6B" w:rsidRDefault="00B016C0" w:rsidP="00F34D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13-17 </w:t>
            </w:r>
            <w:r w:rsidR="00F34D6B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67119CA6" w14:textId="77777777" w:rsidR="00F34D6B" w:rsidRDefault="00F34D6B" w:rsidP="00F34D6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9B37BE0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14:paraId="65A4133E" w14:textId="77777777" w:rsidR="00F34D6B" w:rsidRPr="008857AC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2832DAE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Öğrenelim”</w:t>
            </w:r>
          </w:p>
        </w:tc>
        <w:tc>
          <w:tcPr>
            <w:tcW w:w="1843" w:type="dxa"/>
            <w:vMerge/>
            <w:vAlign w:val="center"/>
          </w:tcPr>
          <w:p w14:paraId="5D7C4539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</w:p>
        </w:tc>
        <w:tc>
          <w:tcPr>
            <w:tcW w:w="1701" w:type="dxa"/>
            <w:vMerge/>
            <w:vAlign w:val="center"/>
          </w:tcPr>
          <w:p w14:paraId="037893D2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Align w:val="center"/>
          </w:tcPr>
          <w:p w14:paraId="43CB9949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74C44F9F" w14:textId="77777777" w:rsidR="00F34D6B" w:rsidRPr="006308B8" w:rsidRDefault="00F34D6B" w:rsidP="00F34D6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A2F7941" w14:textId="77777777" w:rsidR="00F34D6B" w:rsidRDefault="00F34D6B" w:rsidP="00F34D6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84</w:t>
            </w: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  <w:p w14:paraId="7A4B7B11" w14:textId="77777777" w:rsidR="00F34D6B" w:rsidRPr="009773EC" w:rsidRDefault="00F34D6B" w:rsidP="00F34D6B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</w:p>
        </w:tc>
      </w:tr>
    </w:tbl>
    <w:p w14:paraId="05C3C9FE" w14:textId="77777777" w:rsidR="005C45A7" w:rsidRDefault="005C45A7">
      <w:pPr>
        <w:rPr>
          <w:rFonts w:ascii="Tahoma" w:hAnsi="Tahoma" w:cs="Tahoma"/>
          <w:sz w:val="18"/>
          <w:szCs w:val="18"/>
        </w:rPr>
      </w:pPr>
    </w:p>
    <w:p w14:paraId="65AFF239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9EC695F" w14:textId="77777777" w:rsidR="00BC595F" w:rsidRDefault="00BC595F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D93343B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14:paraId="6A4AD0F7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4347A9A7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524736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14:paraId="2F444D00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BİRLİKTE Y</w:t>
            </w:r>
            <w:bookmarkStart w:id="6" w:name="_GoBack"/>
            <w:bookmarkEnd w:id="6"/>
            <w:r>
              <w:rPr>
                <w:rFonts w:ascii="Tahoma" w:hAnsi="Tahoma" w:cs="Tahoma"/>
                <w:b/>
                <w:sz w:val="18"/>
                <w:szCs w:val="18"/>
              </w:rPr>
              <w:t xml:space="preserve">AŞAMA </w:t>
            </w:r>
          </w:p>
        </w:tc>
      </w:tr>
      <w:tr w:rsidR="00E06476" w:rsidRPr="007A40FE" w14:paraId="5DAB54B1" w14:textId="77777777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533F7702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4C57B6A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71C7CBA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AE9E900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A9C8164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11C8B62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F1BEEF7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C595F" w:rsidRPr="00881710" w14:paraId="44DBACB7" w14:textId="77777777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081A28DF" w14:textId="37BC73E9" w:rsidR="00BC595F" w:rsidRDefault="00B016C0" w:rsidP="007906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9069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E9EA07E" w14:textId="0AB0A158" w:rsidR="00BC595F" w:rsidRDefault="00B016C0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</w:t>
            </w:r>
            <w:r w:rsidR="00F556BE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6" w:type="dxa"/>
            <w:textDirection w:val="btLr"/>
            <w:vAlign w:val="center"/>
          </w:tcPr>
          <w:p w14:paraId="567FE56D" w14:textId="77777777" w:rsidR="00BC595F" w:rsidRPr="00881710" w:rsidRDefault="00BC595F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039176EB" w14:textId="77777777"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  <w:p w14:paraId="7E8BD38F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5400C02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5199AB2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14:paraId="12505CB5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30014E84" w14:textId="77777777" w:rsidR="00BC595F" w:rsidRPr="00985228" w:rsidRDefault="00BC595F" w:rsidP="00BC595F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3D2DF1B9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23 Nisan Ulusal Egemenlik ve Çocuk Bayramı</w:t>
            </w:r>
          </w:p>
          <w:p w14:paraId="269F22E5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0A791E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6D54A25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F8A238A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1824484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D8B5E9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6B76F4A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6352D78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11E284A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CFC7499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C1209FE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B162B37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C84C3EF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C5D7153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7D184A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BD9B130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6F47B7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1F2A0C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F9CDDC8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4FF5302D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46051E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3F106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65750C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2480C3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109CFC1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0741247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FEE0E9B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AB2F77F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ECD9CE6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3109149F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468F559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9992C28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43F9F52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7CFEDC0" w14:textId="77777777" w:rsidR="00BC595F" w:rsidRPr="00881710" w:rsidRDefault="00BC595F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EE093DF" w14:textId="77777777"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 xml:space="preserve">• Yurdun sadece bir mekân olmadığına; yaşayış biçimi, ortak değerler ve kültür ile </w:t>
            </w:r>
            <w:proofErr w:type="spellStart"/>
            <w:r w:rsidRPr="00F91763">
              <w:rPr>
                <w:rFonts w:ascii="Tahoma" w:hAnsi="Tahoma" w:cs="Tahoma"/>
                <w:sz w:val="16"/>
                <w:szCs w:val="16"/>
              </w:rPr>
              <w:t>anlambulduğuna</w:t>
            </w:r>
            <w:proofErr w:type="spellEnd"/>
            <w:r w:rsidRPr="00F91763">
              <w:rPr>
                <w:rFonts w:ascii="Tahoma" w:hAnsi="Tahoma" w:cs="Tahoma"/>
                <w:sz w:val="16"/>
                <w:szCs w:val="16"/>
              </w:rPr>
              <w:t xml:space="preserve"> vurgu yapılır.</w:t>
            </w:r>
          </w:p>
          <w:p w14:paraId="3895C9E6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14:paraId="656F4801" w14:textId="77777777"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Bir yerin yurt olabilmesini sağlayan unsurlar nelerdir?</w:t>
            </w:r>
          </w:p>
          <w:p w14:paraId="792A4B31" w14:textId="77777777" w:rsidR="00BC595F" w:rsidRPr="00031B5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Yurttaş kime denir?</w:t>
            </w:r>
          </w:p>
          <w:p w14:paraId="6693882A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595F" w:rsidRPr="00881710" w14:paraId="4C4A91E4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081B585E" w14:textId="53B77B26" w:rsidR="00BC595F" w:rsidRDefault="00B016C0" w:rsidP="007906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9069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C19BAA9" w14:textId="5CD12E90" w:rsidR="00BC595F" w:rsidRDefault="00B016C0" w:rsidP="00B016C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556BE">
              <w:rPr>
                <w:rFonts w:ascii="Tahoma" w:hAnsi="Tahoma" w:cs="Tahoma"/>
                <w:b/>
                <w:sz w:val="16"/>
                <w:szCs w:val="16"/>
              </w:rPr>
              <w:t xml:space="preserve"> NİSAN 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556BE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6" w:type="dxa"/>
            <w:textDirection w:val="btLr"/>
            <w:vAlign w:val="center"/>
          </w:tcPr>
          <w:p w14:paraId="221A94D4" w14:textId="37BCB053" w:rsidR="00BC595F" w:rsidRPr="00881710" w:rsidRDefault="00B016C0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BC595F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0CC3BAA" w14:textId="77777777"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</w:tc>
        <w:tc>
          <w:tcPr>
            <w:tcW w:w="2551" w:type="dxa"/>
            <w:vAlign w:val="center"/>
          </w:tcPr>
          <w:p w14:paraId="6619E0DE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9D48516" w14:textId="77777777" w:rsidR="00BC595F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14:paraId="390247B4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7858C66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967EDE2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31DE639" w14:textId="77777777" w:rsidR="00BC595F" w:rsidRPr="00F91763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 xml:space="preserve">• Yurdun sadece bir mekân olmadığına; yaşayış biçimi, ortak değerler ve kültür ile </w:t>
            </w:r>
            <w:proofErr w:type="spellStart"/>
            <w:r w:rsidRPr="00F91763">
              <w:rPr>
                <w:rFonts w:ascii="Tahoma" w:hAnsi="Tahoma" w:cs="Tahoma"/>
                <w:sz w:val="16"/>
                <w:szCs w:val="16"/>
              </w:rPr>
              <w:t>anlambulduğuna</w:t>
            </w:r>
            <w:proofErr w:type="spellEnd"/>
            <w:r w:rsidRPr="00F91763">
              <w:rPr>
                <w:rFonts w:ascii="Tahoma" w:hAnsi="Tahoma" w:cs="Tahoma"/>
                <w:sz w:val="16"/>
                <w:szCs w:val="16"/>
              </w:rPr>
              <w:t xml:space="preserve"> vurgu yapılır.</w:t>
            </w:r>
          </w:p>
          <w:p w14:paraId="1D15DA7F" w14:textId="77777777" w:rsidR="00BC595F" w:rsidRPr="00EB433F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14:paraId="6A6C000B" w14:textId="77777777" w:rsidR="00BC595F" w:rsidRPr="00881710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Haymatlos ve mülteci sözcüklerinin anlamını söyleyiniz.</w:t>
            </w:r>
          </w:p>
        </w:tc>
      </w:tr>
      <w:tr w:rsidR="00BC595F" w:rsidRPr="00881710" w14:paraId="7D172502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1BA7998D" w14:textId="40FC41E9" w:rsidR="00BC595F" w:rsidRDefault="00B016C0" w:rsidP="007906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9069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C595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7BA6BA6" w14:textId="57370B2E" w:rsidR="00BC595F" w:rsidRDefault="00B016C0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</w:t>
            </w:r>
            <w:r w:rsidR="00F556BE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6" w:type="dxa"/>
            <w:textDirection w:val="btLr"/>
            <w:vAlign w:val="center"/>
          </w:tcPr>
          <w:p w14:paraId="15C08657" w14:textId="77777777" w:rsidR="00BC595F" w:rsidRDefault="00BC595F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5EE7294" w14:textId="77777777" w:rsidR="00BC595F" w:rsidRPr="00AB0BE1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Y.4.6.2. Birlikte yaşayabilmek için düzenleyici bir kuruma ihtiyaç olduğunu kavrar.</w:t>
            </w:r>
          </w:p>
        </w:tc>
        <w:tc>
          <w:tcPr>
            <w:tcW w:w="2551" w:type="dxa"/>
            <w:vAlign w:val="center"/>
          </w:tcPr>
          <w:p w14:paraId="77AE495D" w14:textId="77777777" w:rsidR="00BC595F" w:rsidRPr="008857AC" w:rsidRDefault="00BC595F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4417E6D" w14:textId="77777777" w:rsidR="00BC595F" w:rsidRPr="00881710" w:rsidRDefault="00BC595F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“Düzenleyici Kurumlar”</w:t>
            </w:r>
          </w:p>
        </w:tc>
        <w:tc>
          <w:tcPr>
            <w:tcW w:w="1843" w:type="dxa"/>
            <w:vMerge/>
            <w:vAlign w:val="center"/>
          </w:tcPr>
          <w:p w14:paraId="0F9C0F5D" w14:textId="77777777" w:rsidR="00BC595F" w:rsidRPr="00881710" w:rsidRDefault="00BC595F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1062EAF" w14:textId="77777777" w:rsidR="00BC595F" w:rsidRPr="00881710" w:rsidRDefault="00BC595F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539EFDB" w14:textId="77777777" w:rsidR="00BC595F" w:rsidRPr="00407E02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kurumları ve sivil toplum kuruluşları ile bunların işlevlerine değinilir.</w:t>
            </w:r>
          </w:p>
        </w:tc>
        <w:tc>
          <w:tcPr>
            <w:tcW w:w="2268" w:type="dxa"/>
            <w:vAlign w:val="center"/>
          </w:tcPr>
          <w:p w14:paraId="6AB356D5" w14:textId="77777777" w:rsidR="00BC595F" w:rsidRPr="002368ED" w:rsidRDefault="00BC595F" w:rsidP="00BC59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Devletin yurttaşlarına karşı sorumlulukları nelerdir?</w:t>
            </w:r>
          </w:p>
        </w:tc>
      </w:tr>
      <w:bookmarkEnd w:id="5"/>
    </w:tbl>
    <w:p w14:paraId="7BF3B2B0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F1AF89B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8C03716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10E2C98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77D1A8BE" w14:textId="2DFFAD5A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4AA1CF4" w14:textId="77777777" w:rsidR="007C5735" w:rsidRDefault="007C5735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14385F2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14:paraId="4096A24A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67677BE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14:paraId="19DCA445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14:paraId="2067E6A4" w14:textId="77777777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6DDCC5B3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999558B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A739688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F629B7F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64F44AE6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0AEA4BC0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968B155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276D49" w:rsidRPr="00881710" w14:paraId="5D4BC38D" w14:textId="77777777" w:rsidTr="00276D49">
        <w:trPr>
          <w:cantSplit/>
          <w:trHeight w:val="1443"/>
          <w:tblHeader/>
        </w:trPr>
        <w:tc>
          <w:tcPr>
            <w:tcW w:w="562" w:type="dxa"/>
            <w:textDirection w:val="btLr"/>
            <w:vAlign w:val="center"/>
          </w:tcPr>
          <w:p w14:paraId="45875214" w14:textId="72112738" w:rsidR="00276D49" w:rsidRDefault="00276D49" w:rsidP="007906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(32.33. HAFTA)</w:t>
            </w:r>
          </w:p>
        </w:tc>
        <w:tc>
          <w:tcPr>
            <w:tcW w:w="573" w:type="dxa"/>
            <w:textDirection w:val="btLr"/>
            <w:vAlign w:val="center"/>
          </w:tcPr>
          <w:p w14:paraId="7364A619" w14:textId="50526078" w:rsidR="00276D49" w:rsidRDefault="00276D49" w:rsidP="0085341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11-22 MAYIS</w:t>
            </w:r>
          </w:p>
        </w:tc>
        <w:tc>
          <w:tcPr>
            <w:tcW w:w="426" w:type="dxa"/>
            <w:textDirection w:val="btLr"/>
            <w:vAlign w:val="center"/>
          </w:tcPr>
          <w:p w14:paraId="77450F4E" w14:textId="70582729" w:rsidR="00276D49" w:rsidRPr="00881710" w:rsidRDefault="00276D49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2F6917DA" w14:textId="77777777" w:rsidR="00276D49" w:rsidRPr="00F91763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Y.4.6.3. Devletin yurttaşlarına karşı sorumluluklarını açıklar.</w:t>
            </w:r>
          </w:p>
          <w:p w14:paraId="6DC4CB0D" w14:textId="77777777" w:rsidR="00276D49" w:rsidRPr="00881710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AEAF27" w14:textId="77777777" w:rsidR="00276D49" w:rsidRPr="008857AC" w:rsidRDefault="00276D49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58247B5" w14:textId="77777777" w:rsidR="00276D49" w:rsidRDefault="00276D49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Devletin Sorumlulukları”</w:t>
            </w:r>
          </w:p>
          <w:p w14:paraId="4205AABE" w14:textId="77777777" w:rsidR="00276D49" w:rsidRPr="00881710" w:rsidRDefault="00276D49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E741981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7036BF0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950BC9D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960B891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E954ADF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0662FB2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B407B9C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3D2CF23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6145CA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3BF0237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1C4DBCA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83085C2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8885837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1AD26C0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0AB45577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33F752C" w14:textId="77777777" w:rsidR="00276D49" w:rsidRPr="00881710" w:rsidRDefault="00276D49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7EE2A3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2C97642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45CAA34F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9E7E5AB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628E0A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EFE2F5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0E2BC3A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5BD437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EE8FEF9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B8A6AC1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82E2EDA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EC838A3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2319E14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48A4F70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9166449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4B12343D" w14:textId="77777777" w:rsidR="00276D49" w:rsidRPr="00881710" w:rsidRDefault="00276D49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146ADB55" w14:textId="77777777" w:rsidR="00276D49" w:rsidRPr="00881710" w:rsidRDefault="00276D49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26D172E" w14:textId="77777777" w:rsidR="00276D49" w:rsidRPr="00881710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 xml:space="preserve">• Kamu kurum ve kuruluşlarının yurttaşların haklarını korumak ve geliştirmek, yurttaşlarına </w:t>
            </w:r>
            <w:proofErr w:type="spellStart"/>
            <w:r w:rsidRPr="00F91763">
              <w:rPr>
                <w:rFonts w:ascii="Tahoma" w:hAnsi="Tahoma" w:cs="Tahoma"/>
                <w:sz w:val="16"/>
                <w:szCs w:val="16"/>
              </w:rPr>
              <w:t>hizmetetmek</w:t>
            </w:r>
            <w:proofErr w:type="spellEnd"/>
            <w:r w:rsidRPr="00F91763">
              <w:rPr>
                <w:rFonts w:ascii="Tahoma" w:hAnsi="Tahoma" w:cs="Tahoma"/>
                <w:sz w:val="16"/>
                <w:szCs w:val="16"/>
              </w:rPr>
              <w:t>, onların ihtiyaçlarını ve güvenliğini karşılamak için var olduğuna değinilir.</w:t>
            </w:r>
          </w:p>
        </w:tc>
        <w:tc>
          <w:tcPr>
            <w:tcW w:w="2268" w:type="dxa"/>
            <w:vAlign w:val="center"/>
          </w:tcPr>
          <w:p w14:paraId="0E1F2E9C" w14:textId="77777777" w:rsidR="00276D49" w:rsidRPr="00881710" w:rsidRDefault="00276D49" w:rsidP="00BC595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“Devlet ana” ve “Devlet baba” ifadelerini sizce niçin kullanıyoruz?</w:t>
            </w:r>
          </w:p>
        </w:tc>
      </w:tr>
      <w:tr w:rsidR="00276D49" w:rsidRPr="00881710" w14:paraId="1A74D29D" w14:textId="77777777" w:rsidTr="00276D49">
        <w:trPr>
          <w:cantSplit/>
          <w:trHeight w:val="1310"/>
          <w:tblHeader/>
        </w:trPr>
        <w:tc>
          <w:tcPr>
            <w:tcW w:w="562" w:type="dxa"/>
            <w:textDirection w:val="btLr"/>
            <w:vAlign w:val="center"/>
          </w:tcPr>
          <w:p w14:paraId="32B9EC55" w14:textId="70E02A35" w:rsidR="00276D49" w:rsidRDefault="00276D49" w:rsidP="0085341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(34-35 .HAFTA)</w:t>
            </w:r>
          </w:p>
        </w:tc>
        <w:tc>
          <w:tcPr>
            <w:tcW w:w="573" w:type="dxa"/>
            <w:textDirection w:val="btLr"/>
            <w:vAlign w:val="center"/>
          </w:tcPr>
          <w:p w14:paraId="21AC4C80" w14:textId="16564650" w:rsidR="00276D49" w:rsidRDefault="00276D49" w:rsidP="0085341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MAYIS                              05 HAZİRAN</w:t>
            </w:r>
          </w:p>
        </w:tc>
        <w:tc>
          <w:tcPr>
            <w:tcW w:w="426" w:type="dxa"/>
            <w:textDirection w:val="btLr"/>
            <w:vAlign w:val="center"/>
          </w:tcPr>
          <w:p w14:paraId="69FF993F" w14:textId="01B3EA91" w:rsidR="00276D49" w:rsidRPr="00881710" w:rsidRDefault="00276D49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SAAT</w:t>
            </w:r>
          </w:p>
        </w:tc>
        <w:tc>
          <w:tcPr>
            <w:tcW w:w="3396" w:type="dxa"/>
            <w:vAlign w:val="center"/>
          </w:tcPr>
          <w:p w14:paraId="0DA7026C" w14:textId="77777777" w:rsidR="00276D49" w:rsidRPr="00881710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Y.4.6.4. Yurttaş olmanın sorumluluklarını açıklar.</w:t>
            </w:r>
          </w:p>
        </w:tc>
        <w:tc>
          <w:tcPr>
            <w:tcW w:w="2551" w:type="dxa"/>
            <w:vAlign w:val="center"/>
          </w:tcPr>
          <w:p w14:paraId="5B14985D" w14:textId="77777777" w:rsidR="00276D49" w:rsidRPr="008857AC" w:rsidRDefault="00276D49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0260B4A" w14:textId="77777777" w:rsidR="00276D49" w:rsidRPr="00881710" w:rsidRDefault="00276D49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Yurttaş Olmanın Sorumlulukları”</w:t>
            </w:r>
          </w:p>
        </w:tc>
        <w:tc>
          <w:tcPr>
            <w:tcW w:w="1843" w:type="dxa"/>
            <w:vMerge/>
            <w:vAlign w:val="center"/>
          </w:tcPr>
          <w:p w14:paraId="0E8BF81E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BA4F65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884ADE2" w14:textId="77777777" w:rsidR="00276D49" w:rsidRPr="00F91763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Aktif yurttaşlık kavramına örneklerle vurgu yapılır.</w:t>
            </w:r>
          </w:p>
          <w:p w14:paraId="250F88ED" w14:textId="77777777" w:rsidR="00276D49" w:rsidRPr="00F91763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 olma sorumluluğu bireylerin konumları (çocuk-yetişkin) ile ilişkilendirilmelidir.</w:t>
            </w:r>
          </w:p>
          <w:p w14:paraId="6004AD0F" w14:textId="77777777" w:rsidR="00276D49" w:rsidRPr="00EB433F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Yurttaşın hem diğer yurttaşlara hem de devlete karşı sorumluluklarına değinilir.</w:t>
            </w:r>
          </w:p>
        </w:tc>
        <w:tc>
          <w:tcPr>
            <w:tcW w:w="2268" w:type="dxa"/>
            <w:vAlign w:val="center"/>
          </w:tcPr>
          <w:p w14:paraId="2E7004CC" w14:textId="77777777" w:rsidR="00276D49" w:rsidRPr="00881710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 yurttaş olarak sorumluluklarınız nelerdir?</w:t>
            </w:r>
          </w:p>
        </w:tc>
      </w:tr>
      <w:tr w:rsidR="00276D49" w:rsidRPr="00881710" w14:paraId="3D9AC635" w14:textId="77777777" w:rsidTr="00276D49">
        <w:trPr>
          <w:cantSplit/>
          <w:trHeight w:val="1601"/>
          <w:tblHeader/>
        </w:trPr>
        <w:tc>
          <w:tcPr>
            <w:tcW w:w="562" w:type="dxa"/>
            <w:textDirection w:val="btLr"/>
            <w:vAlign w:val="center"/>
          </w:tcPr>
          <w:p w14:paraId="0D462922" w14:textId="02144D27" w:rsidR="00276D49" w:rsidRDefault="00276D49" w:rsidP="0085341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(36-37.HAFTA)</w:t>
            </w:r>
          </w:p>
        </w:tc>
        <w:tc>
          <w:tcPr>
            <w:tcW w:w="573" w:type="dxa"/>
            <w:textDirection w:val="btLr"/>
            <w:vAlign w:val="center"/>
          </w:tcPr>
          <w:p w14:paraId="57A4AF41" w14:textId="4C60CB81" w:rsidR="00276D49" w:rsidRDefault="00276D49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08-19 HAZİRAN</w:t>
            </w:r>
          </w:p>
        </w:tc>
        <w:tc>
          <w:tcPr>
            <w:tcW w:w="426" w:type="dxa"/>
            <w:textDirection w:val="btLr"/>
            <w:vAlign w:val="center"/>
          </w:tcPr>
          <w:p w14:paraId="63E42967" w14:textId="129BC632" w:rsidR="00276D49" w:rsidRDefault="00276D49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SAAT</w:t>
            </w:r>
          </w:p>
        </w:tc>
        <w:tc>
          <w:tcPr>
            <w:tcW w:w="3396" w:type="dxa"/>
            <w:vAlign w:val="center"/>
          </w:tcPr>
          <w:p w14:paraId="431537A0" w14:textId="77777777" w:rsidR="00276D49" w:rsidRPr="00407E02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14:paraId="2003BB7C" w14:textId="77777777" w:rsidR="00276D49" w:rsidRPr="008857AC" w:rsidRDefault="00276D49" w:rsidP="00BC595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A3C4D07" w14:textId="77777777" w:rsidR="00276D49" w:rsidRDefault="00276D49" w:rsidP="00BC595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 Kültürü”</w:t>
            </w:r>
          </w:p>
        </w:tc>
        <w:tc>
          <w:tcPr>
            <w:tcW w:w="1843" w:type="dxa"/>
            <w:vMerge/>
            <w:vAlign w:val="center"/>
          </w:tcPr>
          <w:p w14:paraId="0663DC3D" w14:textId="77777777" w:rsidR="00276D49" w:rsidRPr="00881710" w:rsidRDefault="00276D49" w:rsidP="00BC595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004C9B5" w14:textId="77777777" w:rsidR="00276D49" w:rsidRPr="00881710" w:rsidRDefault="00276D49" w:rsidP="00BC595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2BAEB6A" w14:textId="77777777" w:rsidR="00276D49" w:rsidRPr="00407E02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 xml:space="preserve">• Verilen örneklerin saygı, sorumluluk alma, iş birliği ve paylaşım, kararlara katılma, </w:t>
            </w:r>
            <w:proofErr w:type="spellStart"/>
            <w:r w:rsidRPr="00F91763">
              <w:rPr>
                <w:rFonts w:ascii="Tahoma" w:hAnsi="Tahoma" w:cs="Tahoma"/>
                <w:sz w:val="16"/>
                <w:szCs w:val="16"/>
              </w:rPr>
              <w:t>kurallarauyma</w:t>
            </w:r>
            <w:proofErr w:type="spellEnd"/>
            <w:r w:rsidRPr="00F91763">
              <w:rPr>
                <w:rFonts w:ascii="Tahoma" w:hAnsi="Tahoma" w:cs="Tahoma"/>
                <w:sz w:val="16"/>
                <w:szCs w:val="16"/>
              </w:rPr>
              <w:t>, diyalog ve iletişimi içermesi sağlanır.</w:t>
            </w:r>
          </w:p>
        </w:tc>
        <w:tc>
          <w:tcPr>
            <w:tcW w:w="2268" w:type="dxa"/>
            <w:vAlign w:val="center"/>
          </w:tcPr>
          <w:p w14:paraId="27E60000" w14:textId="77777777" w:rsidR="00276D49" w:rsidRPr="002368ED" w:rsidRDefault="00276D49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276D49" w:rsidRPr="00881710" w14:paraId="6EEFD272" w14:textId="77777777" w:rsidTr="00276D49">
        <w:trPr>
          <w:cantSplit/>
          <w:trHeight w:val="1398"/>
          <w:tblHeader/>
        </w:trPr>
        <w:tc>
          <w:tcPr>
            <w:tcW w:w="562" w:type="dxa"/>
            <w:textDirection w:val="btLr"/>
            <w:vAlign w:val="center"/>
          </w:tcPr>
          <w:p w14:paraId="6595F254" w14:textId="21CCAA12" w:rsidR="00276D49" w:rsidRDefault="00276D49" w:rsidP="00276D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(38.HAFTA)</w:t>
            </w:r>
          </w:p>
        </w:tc>
        <w:tc>
          <w:tcPr>
            <w:tcW w:w="573" w:type="dxa"/>
            <w:textDirection w:val="btLr"/>
            <w:vAlign w:val="center"/>
          </w:tcPr>
          <w:p w14:paraId="447E5FC0" w14:textId="0B054FD0" w:rsidR="00276D49" w:rsidRDefault="00276D49" w:rsidP="0085341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 HAZİRAN</w:t>
            </w:r>
          </w:p>
        </w:tc>
        <w:tc>
          <w:tcPr>
            <w:tcW w:w="426" w:type="dxa"/>
            <w:textDirection w:val="btLr"/>
            <w:vAlign w:val="center"/>
          </w:tcPr>
          <w:p w14:paraId="3F2C1D6B" w14:textId="77777777" w:rsidR="00276D49" w:rsidRDefault="00276D49" w:rsidP="00BC595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14169" w:type="dxa"/>
            <w:gridSpan w:val="6"/>
            <w:vAlign w:val="center"/>
          </w:tcPr>
          <w:p w14:paraId="31D5B790" w14:textId="4D3FC67B" w:rsidR="00276D49" w:rsidRPr="00276D49" w:rsidRDefault="00276D49" w:rsidP="00276D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6D49">
              <w:rPr>
                <w:rFonts w:ascii="Tahoma" w:hAnsi="Tahoma" w:cs="Tahoma"/>
                <w:sz w:val="20"/>
                <w:szCs w:val="20"/>
              </w:rPr>
              <w:t>YIL SONU FAALİYET HAFTASI</w:t>
            </w:r>
          </w:p>
        </w:tc>
      </w:tr>
    </w:tbl>
    <w:p w14:paraId="4914E36E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52EA57E" w14:textId="47B49EC3" w:rsidR="00D674B1" w:rsidRDefault="00D674B1" w:rsidP="00D674B1">
      <w:pPr>
        <w:rPr>
          <w:rFonts w:ascii="Tahoma" w:hAnsi="Tahoma" w:cs="Tahoma"/>
          <w:b/>
          <w:bCs/>
          <w:sz w:val="24"/>
          <w:szCs w:val="24"/>
        </w:rPr>
      </w:pPr>
      <w:r>
        <w:rPr>
          <w:sz w:val="28"/>
          <w:szCs w:val="28"/>
        </w:rPr>
        <w:t xml:space="preserve">  </w:t>
      </w:r>
    </w:p>
    <w:p w14:paraId="598F9E01" w14:textId="155FE9D8" w:rsidR="00D674B1" w:rsidRPr="00790698" w:rsidRDefault="00276D49" w:rsidP="00276D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69C9" wp14:editId="3ACE00D4">
                <wp:simplePos x="0" y="0"/>
                <wp:positionH relativeFrom="column">
                  <wp:posOffset>7625715</wp:posOffset>
                </wp:positionH>
                <wp:positionV relativeFrom="paragraph">
                  <wp:posOffset>163830</wp:posOffset>
                </wp:positionV>
                <wp:extent cx="1402080" cy="929640"/>
                <wp:effectExtent l="0" t="0" r="0" b="381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61FCF" w14:textId="1E63CB91" w:rsidR="00276D49" w:rsidRDefault="00276D49" w:rsidP="00276D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58548A6" wp14:editId="1540F361">
                                  <wp:extent cx="958850" cy="479425"/>
                                  <wp:effectExtent l="0" t="0" r="0" b="0"/>
                                  <wp:docPr id="3" name="Res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5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969C9" id="Dikdörtgen 1" o:spid="_x0000_s1026" style="position:absolute;left:0;text-align:left;margin-left:600.45pt;margin-top:12.9pt;width:110.4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" filled="f" stroked="f" strokeweight="1pt">
                <v:textbox>
                  <w:txbxContent>
                    <w:p w14:paraId="51561FCF" w14:textId="1E63CB91" w:rsidR="00276D49" w:rsidRDefault="00276D49" w:rsidP="00276D49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58548A6" wp14:editId="1540F361">
                            <wp:extent cx="958850" cy="479425"/>
                            <wp:effectExtent l="0" t="0" r="0" b="0"/>
                            <wp:docPr id="3" name="Res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85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674B1" w:rsidRPr="00790698">
        <w:rPr>
          <w:rFonts w:ascii="Tahoma" w:hAnsi="Tahoma" w:cs="Tahoma"/>
          <w:bCs/>
          <w:sz w:val="20"/>
          <w:szCs w:val="20"/>
        </w:rPr>
        <w:t>UYGUNDUR</w:t>
      </w:r>
    </w:p>
    <w:p w14:paraId="67EFBA13" w14:textId="6047D57B" w:rsidR="00276D49" w:rsidRDefault="00D674B1" w:rsidP="00276D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790698">
        <w:rPr>
          <w:rFonts w:ascii="Tahoma" w:hAnsi="Tahoma" w:cs="Tahoma"/>
          <w:bCs/>
          <w:sz w:val="20"/>
          <w:szCs w:val="20"/>
        </w:rPr>
        <w:t>…./09/202</w:t>
      </w:r>
      <w:r w:rsidR="00276D49">
        <w:rPr>
          <w:rFonts w:ascii="Tahoma" w:hAnsi="Tahoma" w:cs="Tahoma"/>
          <w:bCs/>
          <w:sz w:val="20"/>
          <w:szCs w:val="20"/>
        </w:rPr>
        <w:t>5</w:t>
      </w:r>
    </w:p>
    <w:p w14:paraId="345CC92C" w14:textId="7E2A0164" w:rsidR="00276D49" w:rsidRDefault="00790698" w:rsidP="00276D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</w:t>
      </w:r>
    </w:p>
    <w:p w14:paraId="318D27A3" w14:textId="488F821C" w:rsidR="00D674B1" w:rsidRPr="00790698" w:rsidRDefault="00D674B1" w:rsidP="00276D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790698">
        <w:rPr>
          <w:rFonts w:ascii="Tahoma" w:hAnsi="Tahoma" w:cs="Tahoma"/>
          <w:bCs/>
          <w:sz w:val="20"/>
          <w:szCs w:val="20"/>
        </w:rPr>
        <w:t>Okul Müdürü</w:t>
      </w:r>
    </w:p>
    <w:p w14:paraId="0BACC567" w14:textId="2717C2F6" w:rsidR="00113B91" w:rsidRDefault="00113B91" w:rsidP="00113B9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2D3980" w14:textId="155279B1" w:rsidR="00E67506" w:rsidRDefault="00276D49" w:rsidP="00276D4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B05A5" wp14:editId="502CF320">
                <wp:simplePos x="0" y="0"/>
                <wp:positionH relativeFrom="column">
                  <wp:posOffset>7463155</wp:posOffset>
                </wp:positionH>
                <wp:positionV relativeFrom="paragraph">
                  <wp:posOffset>21590</wp:posOffset>
                </wp:positionV>
                <wp:extent cx="1885950" cy="28575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5121F" w14:textId="77777777" w:rsidR="00D93E9B" w:rsidRPr="00F556BE" w:rsidRDefault="00D93E9B" w:rsidP="009C7828">
                            <w:pPr>
                              <w:jc w:val="center"/>
                              <w:rPr>
                                <w:rStyle w:val="Kp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F556BE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www.mustafakabul.com</w:t>
                              </w:r>
                            </w:hyperlink>
                          </w:p>
                          <w:p w14:paraId="3434F625" w14:textId="77777777" w:rsidR="00D93E9B" w:rsidRPr="00F556BE" w:rsidRDefault="00D93E9B" w:rsidP="009C782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05A5" id="Dikdörtgen 4" o:spid="_x0000_s1027" style="position:absolute;left:0;text-align:left;margin-left:587.65pt;margin-top:1.7pt;width:14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" filled="f" stroked="f" strokeweight="1pt">
                <v:textbox>
                  <w:txbxContent>
                    <w:p w14:paraId="0725121F" w14:textId="77777777" w:rsidR="00D93E9B" w:rsidRPr="00F556BE" w:rsidRDefault="00D93E9B" w:rsidP="009C7828">
                      <w:pPr>
                        <w:jc w:val="center"/>
                        <w:rPr>
                          <w:rStyle w:val="Kpr"/>
                          <w:sz w:val="20"/>
                          <w:szCs w:val="20"/>
                        </w:rPr>
                      </w:pPr>
                      <w:hyperlink r:id="rId9" w:history="1">
                        <w:r w:rsidRPr="00F556BE">
                          <w:rPr>
                            <w:rStyle w:val="Kpr"/>
                            <w:sz w:val="20"/>
                            <w:szCs w:val="20"/>
                          </w:rPr>
                          <w:t>www.mustafakabul.com</w:t>
                        </w:r>
                      </w:hyperlink>
                    </w:p>
                    <w:p w14:paraId="3434F625" w14:textId="77777777" w:rsidR="00D93E9B" w:rsidRPr="00F556BE" w:rsidRDefault="00D93E9B" w:rsidP="009C782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7506" w:rsidSect="00D93E9B">
      <w:headerReference w:type="default" r:id="rId10"/>
      <w:headerReference w:type="first" r:id="rId11"/>
      <w:pgSz w:w="16838" w:h="11906" w:orient="landscape"/>
      <w:pgMar w:top="567" w:right="567" w:bottom="567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3276" w14:textId="77777777" w:rsidR="0030503D" w:rsidRDefault="0030503D" w:rsidP="007A40FE">
      <w:pPr>
        <w:spacing w:after="0" w:line="240" w:lineRule="auto"/>
      </w:pPr>
      <w:r>
        <w:separator/>
      </w:r>
    </w:p>
  </w:endnote>
  <w:endnote w:type="continuationSeparator" w:id="0">
    <w:p w14:paraId="00D06576" w14:textId="77777777" w:rsidR="0030503D" w:rsidRDefault="0030503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F6320" w14:textId="77777777" w:rsidR="0030503D" w:rsidRDefault="0030503D" w:rsidP="007A40FE">
      <w:pPr>
        <w:spacing w:after="0" w:line="240" w:lineRule="auto"/>
      </w:pPr>
      <w:r>
        <w:separator/>
      </w:r>
    </w:p>
  </w:footnote>
  <w:footnote w:type="continuationSeparator" w:id="0">
    <w:p w14:paraId="0C7D9B63" w14:textId="77777777" w:rsidR="0030503D" w:rsidRDefault="0030503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18AB" w14:textId="1447A652" w:rsidR="00D93E9B" w:rsidRDefault="00D93E9B" w:rsidP="001551D9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 İLKOKULU</w:t>
    </w:r>
  </w:p>
  <w:p w14:paraId="11151FD9" w14:textId="01F36C39" w:rsidR="00D93E9B" w:rsidRPr="00BA2E2A" w:rsidRDefault="00D93E9B" w:rsidP="001551D9">
    <w:pPr>
      <w:pStyle w:val="stBilgi"/>
      <w:jc w:val="center"/>
      <w:rPr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 xml:space="preserve">5 </w:t>
    </w:r>
    <w:r w:rsidRPr="00BA2E2A">
      <w:rPr>
        <w:rFonts w:ascii="Arial" w:hAnsi="Arial" w:cs="Arial"/>
        <w:b/>
        <w:bCs/>
        <w:sz w:val="24"/>
        <w:szCs w:val="24"/>
      </w:rPr>
      <w:t>- 202</w:t>
    </w:r>
    <w:r>
      <w:rPr>
        <w:rFonts w:ascii="Arial" w:hAnsi="Arial" w:cs="Arial"/>
        <w:b/>
        <w:bCs/>
        <w:sz w:val="24"/>
        <w:szCs w:val="24"/>
      </w:rPr>
      <w:t>6</w:t>
    </w:r>
    <w:r w:rsidRPr="00BA2E2A">
      <w:rPr>
        <w:rFonts w:ascii="Arial" w:hAnsi="Arial" w:cs="Arial"/>
        <w:b/>
        <w:bCs/>
        <w:sz w:val="24"/>
        <w:szCs w:val="24"/>
      </w:rPr>
      <w:t xml:space="preserve">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  <w:r>
      <w:rPr>
        <w:rFonts w:ascii="Arial" w:hAnsi="Arial" w:cs="Arial"/>
        <w:b/>
        <w:bCs/>
        <w:sz w:val="24"/>
        <w:szCs w:val="24"/>
      </w:rPr>
      <w:t>İNSAN HAKLARI, YURTTAŞLIK VE DEMOKRASİ</w:t>
    </w:r>
    <w:r w:rsidRPr="00BA2E2A">
      <w:rPr>
        <w:rFonts w:ascii="Arial" w:hAnsi="Arial" w:cs="Arial"/>
        <w:b/>
        <w:bCs/>
        <w:sz w:val="24"/>
        <w:szCs w:val="24"/>
      </w:rPr>
      <w:t xml:space="preserve"> YILLIK PLANI</w:t>
    </w:r>
  </w:p>
  <w:p w14:paraId="1FDF4B5F" w14:textId="77777777" w:rsidR="00D93E9B" w:rsidRDefault="00D93E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A657" w14:textId="77777777" w:rsidR="00D93E9B" w:rsidRDefault="00D93E9B" w:rsidP="001F0334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..........................................İLKOKULU</w:t>
    </w:r>
  </w:p>
  <w:p w14:paraId="26003AD0" w14:textId="77777777" w:rsidR="00D93E9B" w:rsidRDefault="00D93E9B" w:rsidP="001F0334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2022 - 2023 EĞİTİM - ÖĞRETİM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</w:p>
  <w:p w14:paraId="71DD03EB" w14:textId="3BD8B259" w:rsidR="00D93E9B" w:rsidRPr="00BA2E2A" w:rsidRDefault="00D93E9B" w:rsidP="001F0334">
    <w:pPr>
      <w:pStyle w:val="stBilgi"/>
      <w:jc w:val="center"/>
      <w:rPr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İNSAN HAKLARI, YURTTAŞLIK VE DEMOKRASİ</w:t>
    </w:r>
    <w:r w:rsidRPr="00BA2E2A">
      <w:rPr>
        <w:rFonts w:ascii="Arial" w:hAnsi="Arial" w:cs="Arial"/>
        <w:b/>
        <w:bCs/>
        <w:sz w:val="24"/>
        <w:szCs w:val="24"/>
      </w:rPr>
      <w:t xml:space="preserve"> DERSİ ÜNİTELENDİRİLMİŞ YILLIK DERS PLANI</w:t>
    </w:r>
  </w:p>
  <w:p w14:paraId="0EBCF2A8" w14:textId="77777777" w:rsidR="00D93E9B" w:rsidRDefault="00D93E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0D35"/>
    <w:rsid w:val="00014785"/>
    <w:rsid w:val="0002648A"/>
    <w:rsid w:val="00031B5D"/>
    <w:rsid w:val="0004635A"/>
    <w:rsid w:val="0005406D"/>
    <w:rsid w:val="0006086C"/>
    <w:rsid w:val="000F12C9"/>
    <w:rsid w:val="00100734"/>
    <w:rsid w:val="001079D7"/>
    <w:rsid w:val="00113B91"/>
    <w:rsid w:val="00131B10"/>
    <w:rsid w:val="001329FE"/>
    <w:rsid w:val="001551D9"/>
    <w:rsid w:val="001555BD"/>
    <w:rsid w:val="0017048F"/>
    <w:rsid w:val="00181398"/>
    <w:rsid w:val="001970F7"/>
    <w:rsid w:val="001B66E5"/>
    <w:rsid w:val="001C49F1"/>
    <w:rsid w:val="001D61BC"/>
    <w:rsid w:val="001D7B28"/>
    <w:rsid w:val="001E153B"/>
    <w:rsid w:val="001E7BE7"/>
    <w:rsid w:val="001F0334"/>
    <w:rsid w:val="00201910"/>
    <w:rsid w:val="00203C76"/>
    <w:rsid w:val="00222EF7"/>
    <w:rsid w:val="00235C41"/>
    <w:rsid w:val="002368ED"/>
    <w:rsid w:val="00240F27"/>
    <w:rsid w:val="00276D49"/>
    <w:rsid w:val="0029734F"/>
    <w:rsid w:val="002D67D1"/>
    <w:rsid w:val="002E386B"/>
    <w:rsid w:val="002F2285"/>
    <w:rsid w:val="0030110E"/>
    <w:rsid w:val="0030503D"/>
    <w:rsid w:val="0030628D"/>
    <w:rsid w:val="003453DB"/>
    <w:rsid w:val="00357413"/>
    <w:rsid w:val="0038103F"/>
    <w:rsid w:val="003A0612"/>
    <w:rsid w:val="003F054C"/>
    <w:rsid w:val="00407E02"/>
    <w:rsid w:val="00412EE0"/>
    <w:rsid w:val="004248B9"/>
    <w:rsid w:val="00430882"/>
    <w:rsid w:val="00453F22"/>
    <w:rsid w:val="004746A5"/>
    <w:rsid w:val="004826C3"/>
    <w:rsid w:val="00482F32"/>
    <w:rsid w:val="004930BA"/>
    <w:rsid w:val="0049332E"/>
    <w:rsid w:val="004A159D"/>
    <w:rsid w:val="004B1B3B"/>
    <w:rsid w:val="004B1DF6"/>
    <w:rsid w:val="0054118E"/>
    <w:rsid w:val="00552CEF"/>
    <w:rsid w:val="00583F68"/>
    <w:rsid w:val="00584980"/>
    <w:rsid w:val="005A39EA"/>
    <w:rsid w:val="005B0CC9"/>
    <w:rsid w:val="005C45A7"/>
    <w:rsid w:val="005D7865"/>
    <w:rsid w:val="005F1653"/>
    <w:rsid w:val="00603CA4"/>
    <w:rsid w:val="00621AA0"/>
    <w:rsid w:val="006308B8"/>
    <w:rsid w:val="00635EDF"/>
    <w:rsid w:val="00642360"/>
    <w:rsid w:val="0064547C"/>
    <w:rsid w:val="00664174"/>
    <w:rsid w:val="00690BE1"/>
    <w:rsid w:val="00692DA1"/>
    <w:rsid w:val="006A2F73"/>
    <w:rsid w:val="006B6C89"/>
    <w:rsid w:val="006E0838"/>
    <w:rsid w:val="006E7A22"/>
    <w:rsid w:val="006F583E"/>
    <w:rsid w:val="00720285"/>
    <w:rsid w:val="007237E8"/>
    <w:rsid w:val="0076430A"/>
    <w:rsid w:val="00790698"/>
    <w:rsid w:val="007A38A7"/>
    <w:rsid w:val="007A40FE"/>
    <w:rsid w:val="007C5735"/>
    <w:rsid w:val="007F3681"/>
    <w:rsid w:val="007F59C6"/>
    <w:rsid w:val="007F6F19"/>
    <w:rsid w:val="00826F6D"/>
    <w:rsid w:val="0085341B"/>
    <w:rsid w:val="008857AC"/>
    <w:rsid w:val="00895006"/>
    <w:rsid w:val="008A66E4"/>
    <w:rsid w:val="008D4440"/>
    <w:rsid w:val="00934BB3"/>
    <w:rsid w:val="00955B07"/>
    <w:rsid w:val="009576FE"/>
    <w:rsid w:val="009668A7"/>
    <w:rsid w:val="009727BB"/>
    <w:rsid w:val="009773EC"/>
    <w:rsid w:val="00985228"/>
    <w:rsid w:val="009859EA"/>
    <w:rsid w:val="00995855"/>
    <w:rsid w:val="009B2223"/>
    <w:rsid w:val="009C7828"/>
    <w:rsid w:val="009F0196"/>
    <w:rsid w:val="009F4F81"/>
    <w:rsid w:val="00A20FB8"/>
    <w:rsid w:val="00A235BE"/>
    <w:rsid w:val="00A400A8"/>
    <w:rsid w:val="00A41844"/>
    <w:rsid w:val="00A42991"/>
    <w:rsid w:val="00A74154"/>
    <w:rsid w:val="00A7763C"/>
    <w:rsid w:val="00A832C7"/>
    <w:rsid w:val="00AA0F4F"/>
    <w:rsid w:val="00AA699A"/>
    <w:rsid w:val="00AB0BE1"/>
    <w:rsid w:val="00AB3C5E"/>
    <w:rsid w:val="00AB46CE"/>
    <w:rsid w:val="00AB58A7"/>
    <w:rsid w:val="00AE6F52"/>
    <w:rsid w:val="00AF2D08"/>
    <w:rsid w:val="00B008D1"/>
    <w:rsid w:val="00B016C0"/>
    <w:rsid w:val="00B05470"/>
    <w:rsid w:val="00B40D7B"/>
    <w:rsid w:val="00B56E0F"/>
    <w:rsid w:val="00B75430"/>
    <w:rsid w:val="00B95EDF"/>
    <w:rsid w:val="00BC595F"/>
    <w:rsid w:val="00BD213E"/>
    <w:rsid w:val="00BD7812"/>
    <w:rsid w:val="00BF0951"/>
    <w:rsid w:val="00BF0C4A"/>
    <w:rsid w:val="00C07FEE"/>
    <w:rsid w:val="00C5110B"/>
    <w:rsid w:val="00C569A9"/>
    <w:rsid w:val="00C8043B"/>
    <w:rsid w:val="00C9235C"/>
    <w:rsid w:val="00C942BF"/>
    <w:rsid w:val="00CA2421"/>
    <w:rsid w:val="00CE271C"/>
    <w:rsid w:val="00CE3640"/>
    <w:rsid w:val="00D20BF4"/>
    <w:rsid w:val="00D46728"/>
    <w:rsid w:val="00D50944"/>
    <w:rsid w:val="00D519BF"/>
    <w:rsid w:val="00D52FD8"/>
    <w:rsid w:val="00D57EDA"/>
    <w:rsid w:val="00D624C2"/>
    <w:rsid w:val="00D63E83"/>
    <w:rsid w:val="00D674B1"/>
    <w:rsid w:val="00D7114F"/>
    <w:rsid w:val="00D77E1A"/>
    <w:rsid w:val="00D93599"/>
    <w:rsid w:val="00D93E9B"/>
    <w:rsid w:val="00DA27B7"/>
    <w:rsid w:val="00DB76FD"/>
    <w:rsid w:val="00DC06A7"/>
    <w:rsid w:val="00DF4923"/>
    <w:rsid w:val="00E06476"/>
    <w:rsid w:val="00E0798C"/>
    <w:rsid w:val="00E133E2"/>
    <w:rsid w:val="00E2289F"/>
    <w:rsid w:val="00E300D3"/>
    <w:rsid w:val="00E67506"/>
    <w:rsid w:val="00E8751F"/>
    <w:rsid w:val="00E92E06"/>
    <w:rsid w:val="00EA3AA3"/>
    <w:rsid w:val="00EB433F"/>
    <w:rsid w:val="00EC48DF"/>
    <w:rsid w:val="00EC6FCF"/>
    <w:rsid w:val="00ED3559"/>
    <w:rsid w:val="00F11758"/>
    <w:rsid w:val="00F34D6B"/>
    <w:rsid w:val="00F359AB"/>
    <w:rsid w:val="00F4356C"/>
    <w:rsid w:val="00F556BE"/>
    <w:rsid w:val="00F57C1F"/>
    <w:rsid w:val="00F634FB"/>
    <w:rsid w:val="00F63545"/>
    <w:rsid w:val="00F91763"/>
    <w:rsid w:val="00FA4F69"/>
    <w:rsid w:val="00FB5957"/>
    <w:rsid w:val="00FE0835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4DAD"/>
  <w15:docId w15:val="{7CCA5C72-8D9E-4EA9-8D94-63BDF5F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6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C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2AEC-C8B9-4299-957D-52D5DDAB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3259</Words>
  <Characters>18582</Characters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Hakları Yurttaşlık ve Demokrasi Yıllık Plan</vt:lpstr>
    </vt:vector>
  </TitlesOfParts>
  <Manager>Mustafa KABUL</Manager>
  <Company>www.mustafakabul.com</Company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Mustafa KABUL</dc:title>
  <dc:subject>www.mustafakabul.com</dc:subject>
  <dc:creator>Mustafa KABUL</dc:creator>
  <cp:keywords>Mustafa KABUL</cp:keywords>
  <dc:description>Bu dosya www.mustafakabul.com tarafından hazırlanmış ve www.mustafakabul.com sitesinden indirilmiştir.</dc:description>
  <dcterms:created xsi:type="dcterms:W3CDTF">2022-08-15T12:33:00Z</dcterms:created>
  <dcterms:modified xsi:type="dcterms:W3CDTF">2025-07-09T13:35:00Z</dcterms:modified>
  <cp:category>www.mustafakabul.com</cp:category>
</cp:coreProperties>
</file>