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1069"/>
        <w:gridCol w:w="419"/>
        <w:gridCol w:w="1730"/>
        <w:gridCol w:w="4662"/>
        <w:gridCol w:w="2001"/>
        <w:gridCol w:w="1701"/>
        <w:gridCol w:w="2409"/>
        <w:gridCol w:w="1523"/>
      </w:tblGrid>
      <w:tr w:rsidR="00CE10C0" w14:paraId="342B96B6" w14:textId="77777777" w:rsidTr="00F83CA9">
        <w:trPr>
          <w:trHeight w:val="329"/>
        </w:trPr>
        <w:tc>
          <w:tcPr>
            <w:tcW w:w="16260" w:type="dxa"/>
            <w:gridSpan w:val="9"/>
            <w:shd w:val="clear" w:color="auto" w:fill="FFF2CC" w:themeFill="accent4" w:themeFillTint="33"/>
            <w:vAlign w:val="center"/>
          </w:tcPr>
          <w:p w14:paraId="176C6356" w14:textId="6A12F98C" w:rsidR="00CE10C0" w:rsidRPr="001352C1" w:rsidRDefault="00CE10C0" w:rsidP="008040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F83CA9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MÜZİK </w:t>
            </w:r>
            <w:r w:rsid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DİLİ</w:t>
            </w:r>
          </w:p>
        </w:tc>
      </w:tr>
      <w:tr w:rsidR="00234074" w14:paraId="1CE998BA" w14:textId="77777777" w:rsidTr="00CE572B">
        <w:trPr>
          <w:trHeight w:val="877"/>
        </w:trPr>
        <w:tc>
          <w:tcPr>
            <w:tcW w:w="746" w:type="dxa"/>
            <w:shd w:val="clear" w:color="auto" w:fill="FFF2CC" w:themeFill="accent4" w:themeFillTint="33"/>
            <w:vAlign w:val="center"/>
          </w:tcPr>
          <w:p w14:paraId="5B8AF57A" w14:textId="0FA6C551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69" w:type="dxa"/>
            <w:shd w:val="clear" w:color="auto" w:fill="FFF2CC" w:themeFill="accent4" w:themeFillTint="33"/>
            <w:vAlign w:val="center"/>
          </w:tcPr>
          <w:p w14:paraId="7CF82EB2" w14:textId="0BEC5C84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19" w:type="dxa"/>
            <w:shd w:val="clear" w:color="auto" w:fill="FFF2CC" w:themeFill="accent4" w:themeFillTint="33"/>
            <w:textDirection w:val="btLr"/>
            <w:vAlign w:val="center"/>
          </w:tcPr>
          <w:p w14:paraId="582459A6" w14:textId="05A5EE40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14:paraId="0590203B" w14:textId="49B1CCDD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662" w:type="dxa"/>
            <w:shd w:val="clear" w:color="auto" w:fill="FFF2CC" w:themeFill="accent4" w:themeFillTint="33"/>
            <w:vAlign w:val="center"/>
          </w:tcPr>
          <w:p w14:paraId="053132A2" w14:textId="450D1C4B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2001" w:type="dxa"/>
            <w:shd w:val="clear" w:color="auto" w:fill="FFF2CC" w:themeFill="accent4" w:themeFillTint="33"/>
            <w:vAlign w:val="center"/>
          </w:tcPr>
          <w:p w14:paraId="4B7010FF" w14:textId="23033334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1EB21CB" w14:textId="77777777" w:rsidR="00CE10C0" w:rsidRDefault="00CE10C0" w:rsidP="00C834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2548DD8E" w14:textId="09306873" w:rsidR="00234074" w:rsidRDefault="00234074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77685F08" w14:textId="491E4AFB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23" w:type="dxa"/>
            <w:shd w:val="clear" w:color="auto" w:fill="FFF2CC" w:themeFill="accent4" w:themeFillTint="33"/>
            <w:vAlign w:val="center"/>
          </w:tcPr>
          <w:p w14:paraId="7A12BCEC" w14:textId="7AD9C5C6" w:rsidR="00CE10C0" w:rsidRDefault="00C83465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C83465" w14:paraId="574A5B7F" w14:textId="77777777" w:rsidTr="008E715B">
        <w:trPr>
          <w:trHeight w:val="1185"/>
        </w:trPr>
        <w:tc>
          <w:tcPr>
            <w:tcW w:w="746" w:type="dxa"/>
            <w:shd w:val="clear" w:color="auto" w:fill="auto"/>
            <w:vAlign w:val="center"/>
          </w:tcPr>
          <w:p w14:paraId="4894E040" w14:textId="280F3FE7" w:rsidR="00C83465" w:rsidRDefault="00C83465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26BD86F" w14:textId="6C133FDB" w:rsidR="00C83465" w:rsidRDefault="00C83465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08 EYLÜL                         12 EYLÜL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E5AE45A" w14:textId="7C379DCA" w:rsidR="00C83465" w:rsidRDefault="00F83CA9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27FE9A" w14:textId="38A7C8D2" w:rsidR="00C83465" w:rsidRDefault="00F83CA9" w:rsidP="008E71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3CA9">
              <w:rPr>
                <w:rFonts w:ascii="Tahoma" w:hAnsi="Tahoma" w:cs="Tahoma"/>
                <w:b/>
                <w:sz w:val="16"/>
                <w:szCs w:val="16"/>
              </w:rPr>
              <w:t>İstiklâl Marşı’nın başlıca ögeleri</w:t>
            </w:r>
          </w:p>
          <w:p w14:paraId="17D0012D" w14:textId="77777777" w:rsidR="008E715B" w:rsidRDefault="008E715B" w:rsidP="008E71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FF73C38" w14:textId="637272B7" w:rsidR="008E715B" w:rsidRDefault="008E715B" w:rsidP="008E715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8E715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(İstiklal Marşı)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2BDBD41E" w14:textId="77777777" w:rsidR="00F83CA9" w:rsidRPr="00F83CA9" w:rsidRDefault="00F83CA9" w:rsidP="00F83CA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3CA9">
              <w:rPr>
                <w:rFonts w:ascii="Tahoma" w:hAnsi="Tahoma" w:cs="Tahoma"/>
                <w:b/>
                <w:sz w:val="16"/>
                <w:szCs w:val="16"/>
              </w:rPr>
              <w:t>MÜZ.1.1.1. İstiklâl Marşı’nın başlıca ögelerini çözümleyebilme</w:t>
            </w:r>
          </w:p>
          <w:p w14:paraId="2B654300" w14:textId="77777777" w:rsidR="00F83CA9" w:rsidRP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a) İstiklâl Marşı’nın başlıca ögelerini sözlü olarak ifade eder.</w:t>
            </w:r>
          </w:p>
          <w:p w14:paraId="1ACDFCEC" w14:textId="66C82CC1" w:rsidR="00C83465" w:rsidRDefault="00F83CA9" w:rsidP="00F83CA9">
            <w:pPr>
              <w:rPr>
                <w:rFonts w:ascii="TemelYazi" w:hAnsi="TemelYazi"/>
                <w:sz w:val="18"/>
                <w:szCs w:val="18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b) İstiklâl Marşı’nın başlıca ögelerini arasındaki ilişkileri sözlü olarak ifade eder.</w:t>
            </w:r>
          </w:p>
        </w:tc>
        <w:tc>
          <w:tcPr>
            <w:tcW w:w="2001" w:type="dxa"/>
            <w:vMerge w:val="restart"/>
          </w:tcPr>
          <w:p w14:paraId="5AA19A1D" w14:textId="77777777" w:rsidR="00C83465" w:rsidRPr="001352C1" w:rsidRDefault="00C83465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5ADBCE3C" w14:textId="549A5FC7" w:rsidR="00C83465" w:rsidRDefault="00CE572B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SDB2.1. İletişim Becerisi, SDB2.2. İş Birliği Becerisi</w:t>
            </w:r>
          </w:p>
          <w:p w14:paraId="41594589" w14:textId="77777777" w:rsidR="00CE572B" w:rsidRPr="001352C1" w:rsidRDefault="00CE572B" w:rsidP="00C834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83C90F" w14:textId="77777777" w:rsidR="00C83465" w:rsidRPr="001352C1" w:rsidRDefault="00C83465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247F23D9" w14:textId="77777777" w:rsidR="00CE572B" w:rsidRDefault="00CE572B" w:rsidP="00CE57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535CD16A" w14:textId="77777777" w:rsidR="00CE572B" w:rsidRDefault="00CE572B" w:rsidP="00CE57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1FFEBFC2" w14:textId="77777777" w:rsidR="00CE572B" w:rsidRDefault="00CE572B" w:rsidP="00CE57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62E1A4EF" w14:textId="77777777" w:rsidR="00CE572B" w:rsidRDefault="00CE572B" w:rsidP="00CE57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D13. Sağlıklı Yaşam,</w:t>
            </w:r>
          </w:p>
          <w:p w14:paraId="35420B8B" w14:textId="77777777" w:rsidR="00CE572B" w:rsidRDefault="00CE572B" w:rsidP="00CE57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08A47C03" w14:textId="4FBA32F7" w:rsidR="00CE572B" w:rsidRPr="00CE572B" w:rsidRDefault="00CE572B" w:rsidP="00CE57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D15. Sevgi,</w:t>
            </w:r>
          </w:p>
          <w:p w14:paraId="3DB19CD6" w14:textId="41C196DB" w:rsidR="00C83465" w:rsidRDefault="00CE572B" w:rsidP="00CE57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3AC534B6" w14:textId="77777777" w:rsidR="00CE572B" w:rsidRPr="001352C1" w:rsidRDefault="00CE572B" w:rsidP="00CE572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1DAA1FF" w14:textId="77777777" w:rsidR="00C83465" w:rsidRPr="001352C1" w:rsidRDefault="00C83465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6B6CB5A2" w14:textId="50388A9F" w:rsidR="00C83465" w:rsidRDefault="00CE572B" w:rsidP="00C83465">
            <w:pPr>
              <w:rPr>
                <w:rFonts w:ascii="TemelYazi" w:hAnsi="TemelYazi"/>
                <w:sz w:val="18"/>
                <w:szCs w:val="18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 OB2. Dijital Okuryazarlık, OB9. Sanat Okuryazarlığı</w:t>
            </w:r>
          </w:p>
        </w:tc>
        <w:tc>
          <w:tcPr>
            <w:tcW w:w="1701" w:type="dxa"/>
            <w:vMerge w:val="restart"/>
          </w:tcPr>
          <w:p w14:paraId="71C83244" w14:textId="77777777" w:rsid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Bu temadaki öğrenme çıktıları; </w:t>
            </w:r>
          </w:p>
          <w:p w14:paraId="53C15471" w14:textId="77777777" w:rsid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gözlem formu,</w:t>
            </w:r>
          </w:p>
          <w:p w14:paraId="41FA6AE2" w14:textId="77777777" w:rsid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kısa cevaplı/açık uçlu sorular, </w:t>
            </w:r>
          </w:p>
          <w:p w14:paraId="399A95F5" w14:textId="0D45988F" w:rsidR="00F83CA9" w:rsidRP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kontrol listesi,</w:t>
            </w:r>
          </w:p>
          <w:p w14:paraId="5AFD3383" w14:textId="2ED39CFB" w:rsidR="00F83CA9" w:rsidRP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dereceli puanlama anahtarı kullanılarak değerlendirilebilir. Doğadan/çevreden/nesnelerden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duyulan seslerin özelliklerini, bu seslerin benzerliklerini ve farklılıklarını karşılaştırmalarına</w:t>
            </w:r>
          </w:p>
          <w:p w14:paraId="44810821" w14:textId="3EAE1875" w:rsidR="00C83465" w:rsidRPr="0020575E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yönelik performans görevi verilebilir.</w:t>
            </w:r>
          </w:p>
        </w:tc>
        <w:tc>
          <w:tcPr>
            <w:tcW w:w="2409" w:type="dxa"/>
            <w:vMerge w:val="restart"/>
          </w:tcPr>
          <w:p w14:paraId="74E8BB3E" w14:textId="2D22C985" w:rsidR="00C83465" w:rsidRPr="0020575E" w:rsidRDefault="00C83465" w:rsidP="00CE10C0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4FC7665E" w14:textId="77777777" w:rsidR="00F83CA9" w:rsidRP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Öğrencilerden Türk Bayrağı ve İstiklâl Marşı’yla ilgili bir poster hazırlama, hikâye oluşturma</w:t>
            </w:r>
          </w:p>
          <w:p w14:paraId="6A356358" w14:textId="6306AAA2" w:rsidR="00F83CA9" w:rsidRP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gibi etkinlikler hazırlamaları istenebilir. Öğrencilerin doğadan/çevreden/nesnelerden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duydukları seslerin özelliklerini görsel olarak sınıflandırarak ses tabloları oluşturmaları istenebilir,</w:t>
            </w:r>
          </w:p>
          <w:p w14:paraId="1D310F6C" w14:textId="77777777" w:rsidR="00F83CA9" w:rsidRP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drama tekniği ile bu sesler canlandırılabilir. Belirli gün ve haftalarla ilgili eserler</w:t>
            </w:r>
          </w:p>
          <w:p w14:paraId="13FAAB15" w14:textId="4BF6E24B" w:rsidR="00F83CA9" w:rsidRPr="00F83CA9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oluşturmaları ve söylemeleri istenebilir. Farklı türlerde kendi seçtikleri ya da kendi ürettikleri</w:t>
            </w:r>
            <w:r w:rsidR="00CE572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eserleri doğru duruşla ezgisel yapılarına uygun olarak solo ya da küçük gruplar hâlinde</w:t>
            </w:r>
          </w:p>
          <w:p w14:paraId="4CEBBFF2" w14:textId="442DD3CA" w:rsidR="00C83465" w:rsidRPr="0020575E" w:rsidRDefault="00F83CA9" w:rsidP="00F83CA9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söylemeleri istenebilir. </w:t>
            </w:r>
          </w:p>
          <w:p w14:paraId="53D57856" w14:textId="48370138" w:rsidR="00234074" w:rsidRDefault="00C83465" w:rsidP="00CE10C0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2D0B58E2" w14:textId="77777777" w:rsidR="00CE572B" w:rsidRPr="00CE572B" w:rsidRDefault="00CE572B" w:rsidP="00CE572B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Türk Bayrağı ve İstiklâl Marşı ile ilgili çeşitli görsel ve işitsel materyaller kullanılabilir, boyama</w:t>
            </w:r>
          </w:p>
          <w:p w14:paraId="4FCC06E1" w14:textId="2986943D" w:rsidR="00CE572B" w:rsidRPr="00CE572B" w:rsidRDefault="00CE572B" w:rsidP="00CE572B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etkinlikleri yaptırılabilir. Öğrencilerin doğadan/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çevreden/nesnelerden duyduğu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seslerin özelliklerini karşılaştırabilmeleri için çeşitli görsel/ işitsel materyaller kullanılabilir.</w:t>
            </w:r>
          </w:p>
          <w:p w14:paraId="6130BA08" w14:textId="77777777" w:rsidR="00CE572B" w:rsidRPr="00CE572B" w:rsidRDefault="00CE572B" w:rsidP="00CE572B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Bunun yanı sıra doğa yürüyüşü sırasında, okul bahçesinde vb. ortamlarda ses keşfi yaptırılarak</w:t>
            </w:r>
          </w:p>
          <w:p w14:paraId="159CA02C" w14:textId="2CE35564" w:rsidR="00CE572B" w:rsidRPr="00CE572B" w:rsidRDefault="00CE572B" w:rsidP="00CE572B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sınıfta canlandırmaları istenebilir. Öğrencilerin ilgisine, gelişim seviyesine uygun kısa,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eğlenceli, kolay anlaşılır eserler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belirlenebilir. Eserlerin sözlerinin öğrenilmesini kolaylaştırmak</w:t>
            </w:r>
          </w:p>
          <w:p w14:paraId="2521B2A1" w14:textId="34B96A7D" w:rsidR="00234074" w:rsidRPr="0020575E" w:rsidRDefault="00CE572B" w:rsidP="00CE57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için görsel materyallerden yararlanılabilir.</w:t>
            </w:r>
          </w:p>
        </w:tc>
        <w:tc>
          <w:tcPr>
            <w:tcW w:w="1523" w:type="dxa"/>
            <w:vMerge w:val="restart"/>
          </w:tcPr>
          <w:p w14:paraId="6F38122A" w14:textId="77777777" w:rsidR="002B4769" w:rsidRPr="002B4769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 xml:space="preserve">İlköğretim Haftası                      </w:t>
            </w:r>
            <w:r w:rsidRPr="002B4769">
              <w:rPr>
                <w:rFonts w:ascii="Tahoma" w:hAnsi="Tahoma" w:cs="Tahoma"/>
                <w:sz w:val="16"/>
                <w:szCs w:val="16"/>
              </w:rPr>
              <w:t>(Eylül ayının 3. haftası)</w:t>
            </w:r>
          </w:p>
          <w:p w14:paraId="551DC8DF" w14:textId="77777777" w:rsidR="002B4769" w:rsidRPr="002B4769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B005B9" w14:textId="77777777" w:rsidR="002B4769" w:rsidRPr="002B4769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D88DEE" w14:textId="77777777" w:rsidR="002B4769" w:rsidRPr="002B4769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4769">
              <w:rPr>
                <w:rFonts w:ascii="Tahoma" w:hAnsi="Tahoma" w:cs="Tahoma"/>
                <w:sz w:val="16"/>
                <w:szCs w:val="16"/>
              </w:rPr>
              <w:t>Gaziler Günü                (19 Eylül)</w:t>
            </w:r>
          </w:p>
          <w:p w14:paraId="3FC9C9E3" w14:textId="77777777" w:rsidR="002B4769" w:rsidRPr="002B4769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52EEEB" w14:textId="77777777" w:rsidR="002B4769" w:rsidRPr="009F669C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A484F6" w14:textId="77777777" w:rsidR="002B4769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15 Temmuz Demokrasi ve Millî Birlik Günü</w:t>
            </w:r>
          </w:p>
          <w:p w14:paraId="7D8DB82A" w14:textId="77777777" w:rsidR="002B4769" w:rsidRPr="009F669C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DF2B8D" w14:textId="77777777" w:rsidR="002B4769" w:rsidRPr="009F669C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96A9A5" w14:textId="77777777" w:rsidR="002B4769" w:rsidRPr="009F669C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14:paraId="4AF70E96" w14:textId="77777777" w:rsidR="002B4769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F75CB3" w14:textId="77777777" w:rsidR="002B4769" w:rsidRPr="009F669C" w:rsidRDefault="002B4769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CE9FC2" w14:textId="66ABE816" w:rsidR="00C83465" w:rsidRDefault="002B4769" w:rsidP="002B4769">
            <w:pPr>
              <w:rPr>
                <w:rFonts w:ascii="TemelYazi" w:hAnsi="TemelYazi"/>
                <w:sz w:val="18"/>
                <w:szCs w:val="18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Hayvanları Koruma Günü   (4 Ekim)</w:t>
            </w:r>
          </w:p>
        </w:tc>
      </w:tr>
      <w:tr w:rsidR="00CC413A" w14:paraId="1292307F" w14:textId="77777777" w:rsidTr="008E715B">
        <w:trPr>
          <w:trHeight w:val="1259"/>
        </w:trPr>
        <w:tc>
          <w:tcPr>
            <w:tcW w:w="746" w:type="dxa"/>
            <w:shd w:val="clear" w:color="auto" w:fill="auto"/>
            <w:vAlign w:val="center"/>
          </w:tcPr>
          <w:p w14:paraId="5AA4F4DF" w14:textId="0FADEF66" w:rsidR="00CC413A" w:rsidRDefault="00CC413A" w:rsidP="00CC413A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552F1C5" w14:textId="1EC5E51D" w:rsidR="00CC413A" w:rsidRDefault="00CC413A" w:rsidP="00CC413A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15 EYLÜL                         19 EYLÜL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A11D57A" w14:textId="1E213077" w:rsidR="00CC413A" w:rsidRDefault="00CC413A" w:rsidP="00CC413A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9378B06" w14:textId="585B6114" w:rsidR="00CC413A" w:rsidRDefault="00CC413A" w:rsidP="00CC413A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E572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Doğadan/çevreden/nesnelerden duyulan sesler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021C7C30" w14:textId="77777777" w:rsidR="00CC413A" w:rsidRPr="00CE572B" w:rsidRDefault="00CC413A" w:rsidP="00CC413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E572B">
              <w:rPr>
                <w:rFonts w:ascii="Tahoma" w:hAnsi="Tahoma" w:cs="Tahoma"/>
                <w:b/>
                <w:sz w:val="16"/>
                <w:szCs w:val="16"/>
              </w:rPr>
              <w:t>MÜZ.1.1.2. Doğadan/çevreden/nesnelerden duyulan seslerin özelliklerini karşılaştırabilme</w:t>
            </w:r>
          </w:p>
          <w:p w14:paraId="19D4F09E" w14:textId="77777777" w:rsidR="00CC413A" w:rsidRPr="00CE572B" w:rsidRDefault="00CC413A" w:rsidP="00CC413A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a) Doğadan/çevreden/nesnelerden duyulan seslerin özelliklerini sözlü olarak ifade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eder.</w:t>
            </w:r>
          </w:p>
          <w:p w14:paraId="191F9334" w14:textId="77777777" w:rsidR="00CC413A" w:rsidRPr="00CE572B" w:rsidRDefault="00CC413A" w:rsidP="00CC413A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b) Doğadan/çevreden/nesnelerden duyulan seslerin özelliklerine ilişkin benzerlikleri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sözlü olarak ifade eder.</w:t>
            </w:r>
          </w:p>
          <w:p w14:paraId="62DD5FFC" w14:textId="6B5EE60A" w:rsidR="00CC413A" w:rsidRDefault="00CC413A" w:rsidP="00CC413A">
            <w:pPr>
              <w:rPr>
                <w:rFonts w:ascii="TemelYazi" w:hAnsi="TemelYazi"/>
                <w:sz w:val="18"/>
                <w:szCs w:val="18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c) Doğadan/çevreden/nesnelerden duyulan seslerin özelliklerine ilişkin farklılıkları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sözlü olarak ifade eder.</w:t>
            </w:r>
          </w:p>
        </w:tc>
        <w:tc>
          <w:tcPr>
            <w:tcW w:w="2001" w:type="dxa"/>
            <w:vMerge/>
          </w:tcPr>
          <w:p w14:paraId="61B83BA8" w14:textId="77777777" w:rsidR="00CC413A" w:rsidRDefault="00CC413A" w:rsidP="00CC413A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3D5988F" w14:textId="77777777" w:rsidR="00CC413A" w:rsidRDefault="00CC413A" w:rsidP="00CC413A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644AA1CE" w14:textId="77777777" w:rsidR="00CC413A" w:rsidRDefault="00CC413A" w:rsidP="00CC413A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14:paraId="1E2E3F6B" w14:textId="77777777" w:rsidR="00CC413A" w:rsidRDefault="00CC413A" w:rsidP="00CC413A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C83465" w14:paraId="5980520E" w14:textId="77777777" w:rsidTr="00CE572B">
        <w:trPr>
          <w:trHeight w:val="877"/>
        </w:trPr>
        <w:tc>
          <w:tcPr>
            <w:tcW w:w="746" w:type="dxa"/>
            <w:shd w:val="clear" w:color="auto" w:fill="auto"/>
            <w:vAlign w:val="center"/>
          </w:tcPr>
          <w:p w14:paraId="0D5B2A6B" w14:textId="6293A0F7" w:rsidR="00C83465" w:rsidRDefault="00C83465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D76F9C6" w14:textId="5492FEB1" w:rsidR="00C83465" w:rsidRDefault="00C83465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22 EYLÜL                         26 EYLÜL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85915E4" w14:textId="57661E23" w:rsidR="00C83465" w:rsidRDefault="00CE572B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CA9BA7F" w14:textId="7393A132" w:rsidR="00C83465" w:rsidRDefault="00CE572B" w:rsidP="008E715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E572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Doğadan/çevreden/nesnelerden duyulan sesler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01C27261" w14:textId="77777777" w:rsidR="00CE572B" w:rsidRPr="00CE572B" w:rsidRDefault="00CE572B" w:rsidP="00CE57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E572B">
              <w:rPr>
                <w:rFonts w:ascii="Tahoma" w:hAnsi="Tahoma" w:cs="Tahoma"/>
                <w:b/>
                <w:sz w:val="16"/>
                <w:szCs w:val="16"/>
              </w:rPr>
              <w:t>MÜZ.1.1.2. Doğadan/çevreden/nesnelerden duyulan seslerin özelliklerini karşılaştırabilme</w:t>
            </w:r>
          </w:p>
          <w:p w14:paraId="7EB0564C" w14:textId="597E8F11" w:rsidR="00CE572B" w:rsidRPr="00CE572B" w:rsidRDefault="00CE572B" w:rsidP="00CE572B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a) Doğadan/çevreden/nesnelerden duyulan seslerin özelliklerini sözlü olarak ifade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eder.</w:t>
            </w:r>
          </w:p>
          <w:p w14:paraId="6069DFD0" w14:textId="20867FED" w:rsidR="00CE572B" w:rsidRPr="00CE572B" w:rsidRDefault="00CE572B" w:rsidP="00CE572B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b) Doğadan/çevreden/nesnelerden duyulan seslerin özelliklerine ilişkin benzerlikleri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sözlü olarak ifade eder.</w:t>
            </w:r>
          </w:p>
          <w:p w14:paraId="46647ED7" w14:textId="3B8F1B2B" w:rsidR="00C83465" w:rsidRDefault="00CE572B" w:rsidP="00CE572B">
            <w:pPr>
              <w:rPr>
                <w:rFonts w:ascii="TemelYazi" w:hAnsi="TemelYazi"/>
                <w:sz w:val="18"/>
                <w:szCs w:val="18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c) Doğadan/çevreden/nesnelerden duyulan seslerin özelliklerine ilişkin farklılıkları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sözlü olarak ifade eder.</w:t>
            </w:r>
          </w:p>
        </w:tc>
        <w:tc>
          <w:tcPr>
            <w:tcW w:w="2001" w:type="dxa"/>
            <w:vMerge/>
          </w:tcPr>
          <w:p w14:paraId="1862DCBE" w14:textId="77777777" w:rsidR="00C83465" w:rsidRDefault="00C83465" w:rsidP="00CE10C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3BB2850" w14:textId="77777777" w:rsidR="00C83465" w:rsidRDefault="00C83465" w:rsidP="00CE10C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5E063CE2" w14:textId="77777777" w:rsidR="00C83465" w:rsidRDefault="00C83465" w:rsidP="00CE10C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14:paraId="305A904E" w14:textId="77777777" w:rsidR="00C83465" w:rsidRDefault="00C83465" w:rsidP="00CE10C0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BB05C1" w14:paraId="65DC47FA" w14:textId="77777777" w:rsidTr="00CE572B">
        <w:trPr>
          <w:trHeight w:val="877"/>
        </w:trPr>
        <w:tc>
          <w:tcPr>
            <w:tcW w:w="746" w:type="dxa"/>
            <w:shd w:val="clear" w:color="auto" w:fill="auto"/>
            <w:vAlign w:val="center"/>
          </w:tcPr>
          <w:p w14:paraId="2AD8C8C4" w14:textId="44E1D8C4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99ACD56" w14:textId="2745ADD2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29 EYLÜL                         03 EKİM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22C436AF" w14:textId="5CB41D14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7CB8E5" w14:textId="77777777" w:rsidR="00BB05C1" w:rsidRDefault="00BB05C1" w:rsidP="00BB0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E71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Müziksel dinleme</w:t>
            </w:r>
          </w:p>
          <w:p w14:paraId="5C729444" w14:textId="65AAA199" w:rsidR="008977C5" w:rsidRPr="00CC413A" w:rsidRDefault="008977C5" w:rsidP="00BB0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977C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(Dandini Dandini Dastana)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0DC99931" w14:textId="77777777" w:rsidR="00BB05C1" w:rsidRPr="008E715B" w:rsidRDefault="00BB05C1" w:rsidP="00BB05C1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E71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MÜZ.1.1.3. Müziksel dinleyebilme</w:t>
            </w:r>
          </w:p>
          <w:p w14:paraId="0A069737" w14:textId="77777777" w:rsidR="00BB05C1" w:rsidRPr="008E715B" w:rsidRDefault="00BB05C1" w:rsidP="00BB0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E715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Müziksel bileşenleri tanır.</w:t>
            </w:r>
          </w:p>
          <w:p w14:paraId="39E3C51D" w14:textId="77777777" w:rsidR="00BB05C1" w:rsidRPr="008E715B" w:rsidRDefault="00BB05C1" w:rsidP="00BB0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E715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Müziksel bileşenleri ayırt eder.</w:t>
            </w:r>
          </w:p>
          <w:p w14:paraId="32AED37D" w14:textId="720DC2D9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  <w:r w:rsidRPr="008E715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Müziksel bileşenleri açıklar.</w:t>
            </w:r>
          </w:p>
        </w:tc>
        <w:tc>
          <w:tcPr>
            <w:tcW w:w="2001" w:type="dxa"/>
            <w:vMerge/>
          </w:tcPr>
          <w:p w14:paraId="77F433A1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E6DA3CB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7F3189C5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</w:tcPr>
          <w:p w14:paraId="2A7F417B" w14:textId="37981C42" w:rsidR="00BB05C1" w:rsidRPr="00C83465" w:rsidRDefault="00BB05C1" w:rsidP="00BB05C1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C83465">
              <w:rPr>
                <w:rFonts w:ascii="TemelYazi" w:hAnsi="TemelYazi"/>
                <w:b/>
                <w:sz w:val="18"/>
                <w:szCs w:val="18"/>
              </w:rPr>
              <w:t>OKUL TEMELLİ PLANLAMA</w:t>
            </w:r>
          </w:p>
        </w:tc>
      </w:tr>
      <w:tr w:rsidR="00BB05C1" w14:paraId="2C7683A3" w14:textId="77777777" w:rsidTr="00BB05C1">
        <w:trPr>
          <w:trHeight w:val="1421"/>
        </w:trPr>
        <w:tc>
          <w:tcPr>
            <w:tcW w:w="746" w:type="dxa"/>
            <w:shd w:val="clear" w:color="auto" w:fill="auto"/>
            <w:vAlign w:val="center"/>
          </w:tcPr>
          <w:p w14:paraId="4EC22A58" w14:textId="565304FF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9DF5AB9" w14:textId="49F385E6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06 EKİM                         10 EKİM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8A81C22" w14:textId="677C9F7E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93EE17" w14:textId="49ACB169" w:rsidR="00BB05C1" w:rsidRDefault="00CC413A" w:rsidP="00BB0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C413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4221BAED" w14:textId="77777777" w:rsidR="00BB05C1" w:rsidRDefault="00BB05C1" w:rsidP="00BB0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44C35A5" w14:textId="57B906AC" w:rsidR="00BB05C1" w:rsidRDefault="00BB05C1" w:rsidP="00CC413A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 w:rsidR="00CC413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Leylek Leylek Havada</w:t>
            </w:r>
            <w:r w:rsidRPr="008E715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44E5A946" w14:textId="77777777" w:rsidR="00CC413A" w:rsidRPr="00CC413A" w:rsidRDefault="00CC413A" w:rsidP="00CC413A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C413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MÜZ.1.1.4. Farklı türdeki eserleri söyleyebilme</w:t>
            </w:r>
          </w:p>
          <w:p w14:paraId="399BCEDA" w14:textId="77777777" w:rsidR="00CC413A" w:rsidRPr="00CC413A" w:rsidRDefault="00CC413A" w:rsidP="00CC413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C413A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295B54AB" w14:textId="77777777" w:rsidR="00CC413A" w:rsidRPr="00CC413A" w:rsidRDefault="00CC413A" w:rsidP="00CC413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C413A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3AB2C6FF" w14:textId="2FCBE4EF" w:rsidR="00BB05C1" w:rsidRDefault="00CC413A" w:rsidP="00CC413A">
            <w:pPr>
              <w:rPr>
                <w:rFonts w:ascii="TemelYazi" w:hAnsi="TemelYazi"/>
                <w:sz w:val="18"/>
                <w:szCs w:val="18"/>
              </w:rPr>
            </w:pPr>
            <w:r w:rsidRPr="00CC413A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</w:t>
            </w:r>
          </w:p>
        </w:tc>
        <w:tc>
          <w:tcPr>
            <w:tcW w:w="2001" w:type="dxa"/>
            <w:vMerge/>
          </w:tcPr>
          <w:p w14:paraId="7788E61F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F12A06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3E5FE46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14:paraId="795891F4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BB05C1" w14:paraId="32CE2788" w14:textId="77777777" w:rsidTr="00CE572B">
        <w:trPr>
          <w:trHeight w:val="1645"/>
        </w:trPr>
        <w:tc>
          <w:tcPr>
            <w:tcW w:w="746" w:type="dxa"/>
            <w:shd w:val="clear" w:color="auto" w:fill="auto"/>
            <w:vAlign w:val="center"/>
          </w:tcPr>
          <w:p w14:paraId="59A4C733" w14:textId="0DCA73E3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17AD834" w14:textId="37A94CBA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 xml:space="preserve">13 EKİM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</w:t>
            </w:r>
            <w:r w:rsidRPr="001352C1">
              <w:rPr>
                <w:rFonts w:ascii="Tahoma" w:hAnsi="Tahoma" w:cs="Tahoma"/>
                <w:b/>
                <w:sz w:val="16"/>
                <w:szCs w:val="16"/>
              </w:rPr>
              <w:t>17 EKİM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0C51338" w14:textId="448A7CED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455CFA" w14:textId="3C0081F8" w:rsidR="00BB05C1" w:rsidRDefault="00CC413A" w:rsidP="00BB05C1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C413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237EF408" w14:textId="623C86D6" w:rsidR="00BB05C1" w:rsidRDefault="00BB05C1" w:rsidP="00CC413A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8E715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 w:rsidR="00CC413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Dandini Dandini Dastana</w:t>
            </w:r>
            <w:r w:rsidRPr="008E715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39F0D2C7" w14:textId="77777777" w:rsidR="008501BC" w:rsidRPr="008501BC" w:rsidRDefault="008501BC" w:rsidP="008501B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501B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MÜZ.1.1.4. Farklı türdeki eserleri söyleyebilme</w:t>
            </w:r>
          </w:p>
          <w:p w14:paraId="66D2F05C" w14:textId="77777777" w:rsidR="008501BC" w:rsidRPr="008501BC" w:rsidRDefault="008501BC" w:rsidP="008501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1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455BF1FB" w14:textId="77777777" w:rsidR="008501BC" w:rsidRPr="008501BC" w:rsidRDefault="008501BC" w:rsidP="008501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1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5864A295" w14:textId="735F0DFC" w:rsidR="00BB05C1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  <w:r w:rsidRPr="008501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</w:t>
            </w:r>
          </w:p>
        </w:tc>
        <w:tc>
          <w:tcPr>
            <w:tcW w:w="2001" w:type="dxa"/>
            <w:vMerge/>
          </w:tcPr>
          <w:p w14:paraId="27BE2501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E64B0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0B899F2A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14:paraId="39ABBEF6" w14:textId="77777777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59A8CEEE" w14:textId="0FDC54A1" w:rsidR="00E17BF0" w:rsidRDefault="00E17BF0">
      <w:pPr>
        <w:rPr>
          <w:rFonts w:ascii="TemelYazi" w:hAnsi="TemelYazi"/>
          <w:sz w:val="18"/>
          <w:szCs w:val="18"/>
        </w:rPr>
      </w:pPr>
    </w:p>
    <w:p w14:paraId="12A765FB" w14:textId="3AFFF838" w:rsidR="00BB05C1" w:rsidRDefault="00BB05C1">
      <w:pPr>
        <w:rPr>
          <w:rFonts w:ascii="TemelYazi" w:hAnsi="TemelYazi"/>
          <w:sz w:val="18"/>
          <w:szCs w:val="18"/>
        </w:rPr>
      </w:pPr>
    </w:p>
    <w:p w14:paraId="08E2525D" w14:textId="6D7E8157" w:rsidR="00BB05C1" w:rsidRDefault="00BB05C1">
      <w:pPr>
        <w:rPr>
          <w:rFonts w:ascii="TemelYazi" w:hAnsi="TemelYazi"/>
          <w:sz w:val="18"/>
          <w:szCs w:val="18"/>
        </w:rPr>
      </w:pPr>
    </w:p>
    <w:p w14:paraId="2934D25B" w14:textId="77777777" w:rsidR="00BB05C1" w:rsidRDefault="00BB05C1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1034"/>
        <w:gridCol w:w="402"/>
        <w:gridCol w:w="1796"/>
        <w:gridCol w:w="4678"/>
        <w:gridCol w:w="1447"/>
        <w:gridCol w:w="2308"/>
        <w:gridCol w:w="2381"/>
        <w:gridCol w:w="1482"/>
      </w:tblGrid>
      <w:tr w:rsidR="00234074" w14:paraId="1855E37B" w14:textId="77777777" w:rsidTr="00BB05C1">
        <w:trPr>
          <w:trHeight w:val="385"/>
        </w:trPr>
        <w:tc>
          <w:tcPr>
            <w:tcW w:w="16260" w:type="dxa"/>
            <w:gridSpan w:val="9"/>
            <w:shd w:val="clear" w:color="auto" w:fill="FFF2CC" w:themeFill="accent4" w:themeFillTint="33"/>
            <w:vAlign w:val="center"/>
          </w:tcPr>
          <w:p w14:paraId="37321B81" w14:textId="6D7C4EEB" w:rsidR="00234074" w:rsidRPr="001352C1" w:rsidRDefault="00234074" w:rsidP="008040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="00BB05C1" w:rsidRPr="00BB05C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MÜZİK </w:t>
            </w:r>
            <w:r w:rsid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DİLİ</w:t>
            </w:r>
          </w:p>
        </w:tc>
      </w:tr>
      <w:tr w:rsidR="00234074" w14:paraId="434F36DF" w14:textId="77777777" w:rsidTr="00BB05C1">
        <w:trPr>
          <w:trHeight w:val="748"/>
        </w:trPr>
        <w:tc>
          <w:tcPr>
            <w:tcW w:w="732" w:type="dxa"/>
            <w:shd w:val="clear" w:color="auto" w:fill="FFF2CC" w:themeFill="accent4" w:themeFillTint="33"/>
            <w:vAlign w:val="center"/>
          </w:tcPr>
          <w:p w14:paraId="3204A154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34" w:type="dxa"/>
            <w:shd w:val="clear" w:color="auto" w:fill="FFF2CC" w:themeFill="accent4" w:themeFillTint="33"/>
            <w:vAlign w:val="center"/>
          </w:tcPr>
          <w:p w14:paraId="76ADDD78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02" w:type="dxa"/>
            <w:shd w:val="clear" w:color="auto" w:fill="FFF2CC" w:themeFill="accent4" w:themeFillTint="33"/>
            <w:textDirection w:val="btLr"/>
            <w:vAlign w:val="center"/>
          </w:tcPr>
          <w:p w14:paraId="07162927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96" w:type="dxa"/>
            <w:shd w:val="clear" w:color="auto" w:fill="FFF2CC" w:themeFill="accent4" w:themeFillTint="33"/>
            <w:vAlign w:val="center"/>
          </w:tcPr>
          <w:p w14:paraId="783567A6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678" w:type="dxa"/>
            <w:shd w:val="clear" w:color="auto" w:fill="FFF2CC" w:themeFill="accent4" w:themeFillTint="33"/>
            <w:vAlign w:val="center"/>
          </w:tcPr>
          <w:p w14:paraId="33D64B22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447" w:type="dxa"/>
            <w:shd w:val="clear" w:color="auto" w:fill="FFF2CC" w:themeFill="accent4" w:themeFillTint="33"/>
            <w:vAlign w:val="center"/>
          </w:tcPr>
          <w:p w14:paraId="3F0D2CB2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308" w:type="dxa"/>
            <w:shd w:val="clear" w:color="auto" w:fill="FFF2CC" w:themeFill="accent4" w:themeFillTint="33"/>
            <w:vAlign w:val="center"/>
          </w:tcPr>
          <w:p w14:paraId="77787E3B" w14:textId="77777777" w:rsidR="00234074" w:rsidRDefault="00234074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648F87E8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381" w:type="dxa"/>
            <w:shd w:val="clear" w:color="auto" w:fill="FFF2CC" w:themeFill="accent4" w:themeFillTint="33"/>
            <w:vAlign w:val="center"/>
          </w:tcPr>
          <w:p w14:paraId="715DAD77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31D4946F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BB05C1" w14:paraId="41BDDAA8" w14:textId="77777777" w:rsidTr="00BB05C1">
        <w:trPr>
          <w:trHeight w:val="1074"/>
        </w:trPr>
        <w:tc>
          <w:tcPr>
            <w:tcW w:w="732" w:type="dxa"/>
            <w:shd w:val="clear" w:color="auto" w:fill="auto"/>
            <w:vAlign w:val="center"/>
          </w:tcPr>
          <w:p w14:paraId="50F8ECF7" w14:textId="61C05D5A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8A7A568" w14:textId="2BCA36C3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20 EKİM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EKİM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17347" w14:textId="509147C9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84EF27F" w14:textId="77777777" w:rsidR="00BB05C1" w:rsidRDefault="00BB05C1" w:rsidP="00BB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Belirli gün ve haftalarla ilgili eserler</w:t>
            </w:r>
          </w:p>
          <w:p w14:paraId="5F70F4DE" w14:textId="77777777" w:rsidR="00BB05C1" w:rsidRDefault="00BB05C1" w:rsidP="00BB0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30453B" w14:textId="7FC57B3F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(Cumhuriyet)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338A6F" w14:textId="77777777" w:rsidR="00BB05C1" w:rsidRPr="00BB05C1" w:rsidRDefault="00BB05C1" w:rsidP="00BB05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MÜZ.1.1.5. Belirli gün ve haftalarla ilgili eserleri söyleyebilme</w:t>
            </w:r>
          </w:p>
          <w:p w14:paraId="23528AD5" w14:textId="77777777" w:rsidR="00BB05C1" w:rsidRPr="00BB05C1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a) Bedenini söylemeye hazır hâle getirir.</w:t>
            </w:r>
          </w:p>
          <w:p w14:paraId="30A4E44C" w14:textId="77777777" w:rsidR="00BB05C1" w:rsidRPr="00BB05C1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b) Uygun söyleme tekniklerini kullanır.</w:t>
            </w:r>
          </w:p>
          <w:p w14:paraId="47A5A463" w14:textId="40D7060F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c) Eserin müziksel bileşenlerini uygular</w:t>
            </w:r>
            <w:r w:rsidRPr="00BB05C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447" w:type="dxa"/>
            <w:vMerge w:val="restart"/>
          </w:tcPr>
          <w:p w14:paraId="1D1D1F2B" w14:textId="77777777" w:rsidR="00BB05C1" w:rsidRPr="001352C1" w:rsidRDefault="00BB05C1" w:rsidP="00BB05C1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0141737D" w14:textId="77777777" w:rsidR="00BB05C1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SDB2.1. İletişim Becerisi, SDB2.2. İş Birliği Becerisi</w:t>
            </w:r>
          </w:p>
          <w:p w14:paraId="46F84519" w14:textId="77777777" w:rsidR="00BB05C1" w:rsidRPr="001352C1" w:rsidRDefault="00BB05C1" w:rsidP="00BB0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7F9CE3" w14:textId="77777777" w:rsidR="00BB05C1" w:rsidRPr="001352C1" w:rsidRDefault="00BB05C1" w:rsidP="00BB05C1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63B2765F" w14:textId="77777777" w:rsidR="00BB05C1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50740668" w14:textId="77777777" w:rsidR="00BB05C1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0E26B334" w14:textId="77777777" w:rsidR="00BB05C1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7DB5892F" w14:textId="77777777" w:rsidR="00BB05C1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D13. Sağlıklı Yaşam,</w:t>
            </w:r>
          </w:p>
          <w:p w14:paraId="385CD23A" w14:textId="77777777" w:rsidR="00BB05C1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5BF9C22D" w14:textId="77777777" w:rsidR="00BB05C1" w:rsidRPr="00CE572B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D15. Sevgi,</w:t>
            </w:r>
          </w:p>
          <w:p w14:paraId="179B20A7" w14:textId="77777777" w:rsidR="00BB05C1" w:rsidRDefault="00BB05C1" w:rsidP="00BB05C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35405427" w14:textId="77777777" w:rsidR="00BB05C1" w:rsidRPr="001352C1" w:rsidRDefault="00BB05C1" w:rsidP="00BB05C1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FE91975" w14:textId="77777777" w:rsidR="00BB05C1" w:rsidRPr="001352C1" w:rsidRDefault="00BB05C1" w:rsidP="00BB05C1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207406AD" w14:textId="2C828DAC" w:rsidR="00BB05C1" w:rsidRDefault="00BB05C1" w:rsidP="00BB05C1">
            <w:pPr>
              <w:rPr>
                <w:rFonts w:ascii="TemelYazi" w:hAnsi="TemelYazi"/>
                <w:sz w:val="18"/>
                <w:szCs w:val="18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 OB2. Dijital Okuryazarlık, OB9. Sanat Okuryazarlığı</w:t>
            </w:r>
          </w:p>
        </w:tc>
        <w:tc>
          <w:tcPr>
            <w:tcW w:w="2308" w:type="dxa"/>
            <w:vMerge w:val="restart"/>
          </w:tcPr>
          <w:p w14:paraId="3B025C42" w14:textId="77777777" w:rsidR="00BB05C1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Bu temadaki öğrenme çıktıları; </w:t>
            </w:r>
          </w:p>
          <w:p w14:paraId="649A16A2" w14:textId="77777777" w:rsidR="00BB05C1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gözlem formu,</w:t>
            </w:r>
          </w:p>
          <w:p w14:paraId="066329B5" w14:textId="77777777" w:rsidR="00BB05C1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kısa cevaplı/açık uçlu sorular, </w:t>
            </w:r>
          </w:p>
          <w:p w14:paraId="2543CAF7" w14:textId="77777777" w:rsidR="00BB05C1" w:rsidRPr="00F83CA9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kontrol listesi,</w:t>
            </w:r>
          </w:p>
          <w:p w14:paraId="34CE20C6" w14:textId="77777777" w:rsidR="00BB05C1" w:rsidRPr="00F83CA9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dereceli puanlama anahtarı kullanılarak değerlendirilebilir. Doğadan/çevreden/nesnelerden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duyulan seslerin özelliklerini, bu seslerin benzerliklerini ve farklılıklarını karşılaştırmalarına</w:t>
            </w:r>
          </w:p>
          <w:p w14:paraId="516AF7B2" w14:textId="62CC2ADD" w:rsidR="00BB05C1" w:rsidRPr="0020575E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yönelik performans görevi verilebilir.</w:t>
            </w:r>
          </w:p>
        </w:tc>
        <w:tc>
          <w:tcPr>
            <w:tcW w:w="2381" w:type="dxa"/>
            <w:vMerge w:val="restart"/>
          </w:tcPr>
          <w:p w14:paraId="71AFC61D" w14:textId="77777777" w:rsidR="00BB05C1" w:rsidRPr="0020575E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7F502E3B" w14:textId="77777777" w:rsidR="00BB05C1" w:rsidRPr="00F83CA9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Öğrencilerden Türk Bayrağı ve İstiklâl Marşı’yla ilgili bir poster hazırlama, hikâye oluşturma</w:t>
            </w:r>
          </w:p>
          <w:p w14:paraId="420A9C9F" w14:textId="77777777" w:rsidR="00BB05C1" w:rsidRPr="00F83CA9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gibi etkinlikler hazırlamaları istenebilir. Öğrencilerin doğadan/çevreden/nesnelerden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duydukları seslerin özelliklerini görsel olarak sınıflandırarak ses tabloları oluşturmaları istenebilir,</w:t>
            </w:r>
          </w:p>
          <w:p w14:paraId="2C275E19" w14:textId="77777777" w:rsidR="00BB05C1" w:rsidRPr="00F83CA9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drama tekniği ile bu sesler canlandırılabilir. Belirli gün ve haftalarla ilgili eserler</w:t>
            </w:r>
          </w:p>
          <w:p w14:paraId="7D51B2DB" w14:textId="77777777" w:rsidR="00BB05C1" w:rsidRPr="00F83CA9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oluşturmaları ve söylemeleri istenebilir. Farklı türlerde kendi seçtikleri ya da kendi ürettikleri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eserleri doğru duruşla ezgisel yapılarına uygun olarak solo ya da küçük gruplar hâlinde</w:t>
            </w:r>
          </w:p>
          <w:p w14:paraId="42476A3A" w14:textId="77777777" w:rsidR="00BB05C1" w:rsidRPr="0020575E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söylemeleri istenebilir. </w:t>
            </w:r>
          </w:p>
          <w:p w14:paraId="48C317D9" w14:textId="77777777" w:rsidR="00BB05C1" w:rsidRDefault="00BB05C1" w:rsidP="00BB05C1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7F76C56E" w14:textId="77777777" w:rsidR="00BB05C1" w:rsidRPr="00CE572B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Türk Bayrağı ve İstiklâl Marşı ile ilgili çeşitli görsel ve işitsel materyaller kullanılabilir, boyama</w:t>
            </w:r>
          </w:p>
          <w:p w14:paraId="0A8118DB" w14:textId="77777777" w:rsidR="00BB05C1" w:rsidRPr="00CE572B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etkinlikleri yaptırılabilir. Öğrencilerin doğadan/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çevreden/nesnelerden duyduğu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seslerin özelliklerini karşılaştırabilmeleri için çeşitli görsel/ işitsel materyaller kullanılabilir.</w:t>
            </w:r>
          </w:p>
          <w:p w14:paraId="15A341D5" w14:textId="77777777" w:rsidR="00BB05C1" w:rsidRPr="00CE572B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Bunun yanı sıra doğa yürüyüşü sırasında, okul bahçesinde vb. ortamlarda ses keşfi yaptırılarak</w:t>
            </w:r>
          </w:p>
          <w:p w14:paraId="33214BAA" w14:textId="77777777" w:rsidR="00BB05C1" w:rsidRPr="00CE572B" w:rsidRDefault="00BB05C1" w:rsidP="00BB05C1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sınıfta canlandırmaları istenebilir. Öğrencilerin ilgisine, gelişim seviyesine uygun kısa,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eğlenceli, kolay anlaşılır eserler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belirlenebilir. Eserlerin sözlerinin öğrenilmesini kolaylaştırmak</w:t>
            </w:r>
          </w:p>
          <w:p w14:paraId="05F4A9B4" w14:textId="1F6096F2" w:rsidR="00BB05C1" w:rsidRPr="0020575E" w:rsidRDefault="00BB05C1" w:rsidP="00BB05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için görsel materyallerden yararlanılabilir.</w:t>
            </w:r>
          </w:p>
        </w:tc>
        <w:tc>
          <w:tcPr>
            <w:tcW w:w="1482" w:type="dxa"/>
            <w:vMerge w:val="restart"/>
          </w:tcPr>
          <w:p w14:paraId="617A558D" w14:textId="77777777" w:rsidR="00BB05C1" w:rsidRDefault="00BB05C1" w:rsidP="00BB05C1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549B73F" w14:textId="61C0C535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Cumhuriyet Bayramı                    (29 Ekim)</w:t>
            </w:r>
          </w:p>
          <w:p w14:paraId="4807AC40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67EE36" w14:textId="77777777" w:rsidR="00BB05C1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Kızılay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(29 Ekim-4 Kasım)</w:t>
            </w:r>
          </w:p>
          <w:p w14:paraId="1FC0E34B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DC8817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Lösemili Çocuklar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-8 Kasım)</w:t>
            </w:r>
          </w:p>
          <w:p w14:paraId="385DBE03" w14:textId="77777777" w:rsidR="00BB05C1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C621D0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Atatürk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(10-16 Kasım)</w:t>
            </w:r>
          </w:p>
          <w:p w14:paraId="320BDB24" w14:textId="77777777" w:rsidR="00BB05C1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C0BC0A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Afet Eğitimi Hazırlık Günü (12 Kasım)</w:t>
            </w:r>
          </w:p>
          <w:p w14:paraId="40FA955D" w14:textId="77777777" w:rsidR="00BB05C1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EEDF63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Çocuk Hakları Günü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(20 Kasım)</w:t>
            </w:r>
          </w:p>
          <w:p w14:paraId="38143526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47D123" w14:textId="77777777" w:rsidR="00BB05C1" w:rsidRPr="00111FC8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  <w:p w14:paraId="302F1FDB" w14:textId="77777777" w:rsidR="00BB05C1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97F8F9" w14:textId="224AB9CE" w:rsidR="00BB05C1" w:rsidRDefault="00BB05C1" w:rsidP="00BB05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Engelliler Günü (3 Aralık</w:t>
            </w:r>
          </w:p>
          <w:p w14:paraId="27C6E163" w14:textId="77777777" w:rsidR="00BB05C1" w:rsidRDefault="00BB05C1" w:rsidP="00BB05C1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61F16E4" w14:textId="633529F8" w:rsidR="00BB05C1" w:rsidRDefault="00BB05C1" w:rsidP="00BB0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D17AC6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8501BC" w14:paraId="30A3E49C" w14:textId="77777777" w:rsidTr="00BB05C1">
        <w:trPr>
          <w:trHeight w:val="1487"/>
        </w:trPr>
        <w:tc>
          <w:tcPr>
            <w:tcW w:w="732" w:type="dxa"/>
            <w:shd w:val="clear" w:color="auto" w:fill="auto"/>
            <w:vAlign w:val="center"/>
          </w:tcPr>
          <w:p w14:paraId="2B7A30DB" w14:textId="476CF8EF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9B10286" w14:textId="3A96C7D6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27 EKİM                        31 EKİM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A94A9" w14:textId="1B2CC6EC" w:rsidR="008501BC" w:rsidRDefault="00AE3767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193F514" w14:textId="213E8509" w:rsidR="008501BC" w:rsidRDefault="008501BC" w:rsidP="008501BC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C413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76825D98" w14:textId="77777777" w:rsidR="008501BC" w:rsidRDefault="008501BC" w:rsidP="008501BC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97941CC" w14:textId="1B0D3783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8E715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El El Epelek</w:t>
            </w:r>
            <w:r w:rsidRPr="008E715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C030C2" w14:textId="77777777" w:rsidR="008501BC" w:rsidRPr="008501BC" w:rsidRDefault="008501BC" w:rsidP="008501B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501B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MÜZ.1.1.4. Farklı türdeki eserleri söyleyebilme</w:t>
            </w:r>
          </w:p>
          <w:p w14:paraId="331B6E86" w14:textId="77777777" w:rsidR="008501BC" w:rsidRPr="008501BC" w:rsidRDefault="008501BC" w:rsidP="008501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1B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</w:t>
            </w:r>
            <w:r w:rsidRPr="008501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) Bedenini söylemeye hazır hâle getirir.</w:t>
            </w:r>
          </w:p>
          <w:p w14:paraId="3E6BE1AC" w14:textId="77777777" w:rsidR="008501BC" w:rsidRPr="008501BC" w:rsidRDefault="008501BC" w:rsidP="008501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501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360E45EA" w14:textId="4BBD58E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  <w:r w:rsidRPr="008501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1447" w:type="dxa"/>
            <w:vMerge/>
          </w:tcPr>
          <w:p w14:paraId="5C9CFD6B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08" w:type="dxa"/>
            <w:vMerge/>
          </w:tcPr>
          <w:p w14:paraId="0DB2E2CB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22B32EF5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F1D4319" w14:textId="380BB575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8501BC" w14:paraId="4EC9D089" w14:textId="77777777" w:rsidTr="00BB05C1">
        <w:trPr>
          <w:trHeight w:val="1028"/>
        </w:trPr>
        <w:tc>
          <w:tcPr>
            <w:tcW w:w="732" w:type="dxa"/>
            <w:shd w:val="clear" w:color="auto" w:fill="auto"/>
            <w:vAlign w:val="center"/>
          </w:tcPr>
          <w:p w14:paraId="1A85F5F0" w14:textId="2F97C4B7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038B3AF" w14:textId="6C626291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03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07 KASIM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51FC98" w14:textId="3D60279C" w:rsidR="008501BC" w:rsidRDefault="00AE3767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0EE1AEE" w14:textId="77777777" w:rsidR="008501BC" w:rsidRDefault="008501BC" w:rsidP="008501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Belirli gün ve haftalarla ilgili eserler</w:t>
            </w:r>
          </w:p>
          <w:p w14:paraId="698BEFB4" w14:textId="77777777" w:rsidR="008501BC" w:rsidRDefault="008501BC" w:rsidP="008501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5419A6" w14:textId="3877C507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Atatürk'ü Severim</w:t>
            </w:r>
            <w:r w:rsidRPr="00BB05C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CE61F3" w14:textId="77777777" w:rsidR="008501BC" w:rsidRPr="00BB05C1" w:rsidRDefault="008501BC" w:rsidP="008501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MÜZ.1.1.5. Belirli gün ve haftalarla ilgili eserleri söyleyebilme</w:t>
            </w:r>
          </w:p>
          <w:p w14:paraId="3990A143" w14:textId="77777777" w:rsidR="008501BC" w:rsidRPr="00BB05C1" w:rsidRDefault="008501BC" w:rsidP="008501BC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a) Bedenini söylemeye hazır hâle getirir.</w:t>
            </w:r>
          </w:p>
          <w:p w14:paraId="7C875616" w14:textId="77777777" w:rsidR="008501BC" w:rsidRPr="00BB05C1" w:rsidRDefault="008501BC" w:rsidP="008501BC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b) Uygun söyleme tekniklerini kullanır.</w:t>
            </w:r>
          </w:p>
          <w:p w14:paraId="3B23DF0C" w14:textId="6EFE8685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c) Eserin müziksel bileşenlerini uygular</w:t>
            </w:r>
            <w:r w:rsidRPr="00BB05C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447" w:type="dxa"/>
            <w:vMerge/>
          </w:tcPr>
          <w:p w14:paraId="6A30903F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08" w:type="dxa"/>
            <w:vMerge/>
          </w:tcPr>
          <w:p w14:paraId="641AA643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6D694F53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7C150E12" w14:textId="0590FD21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8501BC" w14:paraId="34611FBD" w14:textId="77777777" w:rsidTr="00BB05C1">
        <w:trPr>
          <w:trHeight w:val="1028"/>
        </w:trPr>
        <w:tc>
          <w:tcPr>
            <w:tcW w:w="732" w:type="dxa"/>
            <w:shd w:val="clear" w:color="auto" w:fill="auto"/>
            <w:vAlign w:val="center"/>
          </w:tcPr>
          <w:p w14:paraId="2F51E552" w14:textId="4C656C8F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3D7548D" w14:textId="765C4239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14:paraId="3A72BFA9" w14:textId="00732D56" w:rsidR="008501BC" w:rsidRPr="00D17AC6" w:rsidRDefault="008501BC" w:rsidP="008501BC">
            <w:pPr>
              <w:jc w:val="center"/>
              <w:rPr>
                <w:rFonts w:ascii="Andika" w:hAnsi="Andika" w:cs="Andika"/>
                <w:sz w:val="36"/>
                <w:szCs w:val="36"/>
              </w:rPr>
            </w:pPr>
            <w:r w:rsidRPr="00D17AC6">
              <w:rPr>
                <w:rFonts w:ascii="Andika" w:hAnsi="Andika" w:cs="Andika"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447" w:type="dxa"/>
            <w:vMerge/>
          </w:tcPr>
          <w:p w14:paraId="5F2F975A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08" w:type="dxa"/>
            <w:vMerge/>
          </w:tcPr>
          <w:p w14:paraId="3FCE332F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648E6398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458FB009" w14:textId="5C7961D3" w:rsidR="008501BC" w:rsidRPr="00C83465" w:rsidRDefault="008501BC" w:rsidP="008501B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8501BC" w14:paraId="5BC4C306" w14:textId="77777777" w:rsidTr="00BB05C1">
        <w:trPr>
          <w:trHeight w:val="1224"/>
        </w:trPr>
        <w:tc>
          <w:tcPr>
            <w:tcW w:w="732" w:type="dxa"/>
            <w:shd w:val="clear" w:color="auto" w:fill="auto"/>
            <w:vAlign w:val="center"/>
          </w:tcPr>
          <w:p w14:paraId="0D0B60AB" w14:textId="5334EFFB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8882CC8" w14:textId="37AD3036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17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21 KASIM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AB205" w14:textId="3AC801AB" w:rsidR="008501BC" w:rsidRDefault="00AE3767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68F4B7D" w14:textId="77777777" w:rsidR="008501BC" w:rsidRDefault="008501BC" w:rsidP="008501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Belirli gün ve haftalarla ilgili eserler</w:t>
            </w:r>
          </w:p>
          <w:p w14:paraId="724FFC2F" w14:textId="77777777" w:rsidR="008501BC" w:rsidRDefault="008501BC" w:rsidP="008501B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4892118" w14:textId="018A87FF" w:rsidR="008501BC" w:rsidRDefault="008501BC" w:rsidP="008501B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Öğretmenim</w:t>
            </w:r>
            <w:r w:rsidRPr="00BB05C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343CCC" w14:textId="77777777" w:rsidR="008501BC" w:rsidRPr="00BB05C1" w:rsidRDefault="008501BC" w:rsidP="008501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MÜZ.1.1.5. Belirli gün ve haftalarla ilgili eserleri söyleyebilme</w:t>
            </w:r>
          </w:p>
          <w:p w14:paraId="750D33F9" w14:textId="77777777" w:rsidR="008501BC" w:rsidRPr="00BB05C1" w:rsidRDefault="008501BC" w:rsidP="008501BC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a) Bedenini söylemeye hazır hâle getirir.</w:t>
            </w:r>
          </w:p>
          <w:p w14:paraId="168FDDCE" w14:textId="77777777" w:rsidR="008501BC" w:rsidRPr="00BB05C1" w:rsidRDefault="008501BC" w:rsidP="008501BC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b) Uygun söyleme tekniklerini kullanır.</w:t>
            </w:r>
          </w:p>
          <w:p w14:paraId="76DEDE2A" w14:textId="283CF58A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c) Eserin müziksel bileşenlerini uygular</w:t>
            </w:r>
            <w:r w:rsidRPr="00BB05C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447" w:type="dxa"/>
            <w:vMerge/>
          </w:tcPr>
          <w:p w14:paraId="5EFDEBB0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08" w:type="dxa"/>
            <w:vMerge/>
          </w:tcPr>
          <w:p w14:paraId="4E47B7A5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305D26AF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00A1D714" w14:textId="77777777" w:rsidR="008501BC" w:rsidRDefault="008501BC" w:rsidP="008501BC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A22ADF" w14:paraId="7799F728" w14:textId="77777777" w:rsidTr="00BB05C1">
        <w:trPr>
          <w:trHeight w:val="1473"/>
        </w:trPr>
        <w:tc>
          <w:tcPr>
            <w:tcW w:w="732" w:type="dxa"/>
            <w:shd w:val="clear" w:color="auto" w:fill="auto"/>
            <w:vAlign w:val="center"/>
          </w:tcPr>
          <w:p w14:paraId="267AB631" w14:textId="7430BD60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CAC4227" w14:textId="0CDDF1EE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28 KASIM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2AF88" w14:textId="0177A846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43ABDE3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Belirli gün ve haftalarla ilgili eserler</w:t>
            </w:r>
          </w:p>
          <w:p w14:paraId="5C9353D4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5C4B452" w14:textId="1B03C5DB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Öğretmenim</w:t>
            </w:r>
            <w:r w:rsidRPr="00BB05C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CA343A" w14:textId="77777777" w:rsidR="00A22ADF" w:rsidRPr="00BB05C1" w:rsidRDefault="00A22ADF" w:rsidP="00A22A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B05C1">
              <w:rPr>
                <w:rFonts w:ascii="Tahoma" w:hAnsi="Tahoma" w:cs="Tahoma"/>
                <w:b/>
                <w:sz w:val="16"/>
                <w:szCs w:val="16"/>
              </w:rPr>
              <w:t>MÜZ.1.1.5. Belirli gün ve haftalarla ilgili eserleri söyleyebilme</w:t>
            </w:r>
          </w:p>
          <w:p w14:paraId="3A4294D3" w14:textId="77777777" w:rsidR="00A22ADF" w:rsidRPr="00BB05C1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a) Bedenini söylemeye hazır hâle getirir.</w:t>
            </w:r>
          </w:p>
          <w:p w14:paraId="275430F4" w14:textId="77777777" w:rsidR="00A22ADF" w:rsidRPr="00BB05C1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b) Uygun söyleme tekniklerini kullanır.</w:t>
            </w:r>
          </w:p>
          <w:p w14:paraId="7646854D" w14:textId="63E6D35C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 w:rsidRPr="00BB05C1">
              <w:rPr>
                <w:rFonts w:ascii="Tahoma" w:hAnsi="Tahoma" w:cs="Tahoma"/>
                <w:sz w:val="16"/>
                <w:szCs w:val="16"/>
              </w:rPr>
              <w:t>c) Eserin müziksel bileşenlerini uygular</w:t>
            </w:r>
            <w:r w:rsidRPr="00BB05C1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447" w:type="dxa"/>
            <w:vMerge/>
          </w:tcPr>
          <w:p w14:paraId="0A74E12C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08" w:type="dxa"/>
            <w:vMerge/>
          </w:tcPr>
          <w:p w14:paraId="40EF14C0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2EFBD355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0DE72598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A22ADF" w14:paraId="7C703027" w14:textId="77777777" w:rsidTr="00BB05C1">
        <w:trPr>
          <w:trHeight w:val="1928"/>
        </w:trPr>
        <w:tc>
          <w:tcPr>
            <w:tcW w:w="732" w:type="dxa"/>
            <w:shd w:val="clear" w:color="auto" w:fill="auto"/>
            <w:vAlign w:val="center"/>
          </w:tcPr>
          <w:p w14:paraId="63121815" w14:textId="64F306A5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832C0E9" w14:textId="5A52D0EA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01 ARALIK  05 ARALIK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F77F8" w14:textId="76A94344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FC9AB1B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Ortak repertuvar</w:t>
            </w:r>
          </w:p>
          <w:p w14:paraId="76B62982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84A5050" w14:textId="4563666C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Çalışkan Olmalıyız</w:t>
            </w: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5D235D" w14:textId="77777777" w:rsidR="00A22ADF" w:rsidRPr="00AE3767" w:rsidRDefault="00A22ADF" w:rsidP="00A22AD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MÜZ.1.1.6. Ortak repertuvardaki eserleri söyleyebilme</w:t>
            </w:r>
          </w:p>
          <w:p w14:paraId="3D22705E" w14:textId="77777777" w:rsidR="00A22ADF" w:rsidRPr="00AE3767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6D3D87DC" w14:textId="77777777" w:rsidR="00A22ADF" w:rsidRPr="00AE3767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55F80A7E" w14:textId="6C91E839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</w:t>
            </w:r>
          </w:p>
        </w:tc>
        <w:tc>
          <w:tcPr>
            <w:tcW w:w="1447" w:type="dxa"/>
            <w:vMerge/>
          </w:tcPr>
          <w:p w14:paraId="27B76050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08" w:type="dxa"/>
            <w:vMerge/>
          </w:tcPr>
          <w:p w14:paraId="40F69D0D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4FF3DA35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482" w:type="dxa"/>
            <w:vMerge/>
          </w:tcPr>
          <w:p w14:paraId="5906FEF7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67FE417C" w14:textId="20232E0E" w:rsidR="00E17BF0" w:rsidRDefault="00E17BF0">
      <w:pPr>
        <w:rPr>
          <w:rFonts w:ascii="TemelYazi" w:hAnsi="TemelYazi"/>
          <w:sz w:val="18"/>
          <w:szCs w:val="18"/>
        </w:rPr>
      </w:pPr>
    </w:p>
    <w:p w14:paraId="00AA9A2B" w14:textId="2BE91740" w:rsidR="00E17BF0" w:rsidRDefault="00E17BF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161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1059"/>
        <w:gridCol w:w="409"/>
        <w:gridCol w:w="1704"/>
        <w:gridCol w:w="4483"/>
        <w:gridCol w:w="1463"/>
        <w:gridCol w:w="2368"/>
        <w:gridCol w:w="2379"/>
        <w:gridCol w:w="1521"/>
      </w:tblGrid>
      <w:tr w:rsidR="00375409" w14:paraId="0B14A921" w14:textId="77777777" w:rsidTr="00935721">
        <w:trPr>
          <w:trHeight w:val="438"/>
        </w:trPr>
        <w:tc>
          <w:tcPr>
            <w:tcW w:w="16138" w:type="dxa"/>
            <w:gridSpan w:val="9"/>
            <w:shd w:val="clear" w:color="auto" w:fill="FFF2CC" w:themeFill="accent4" w:themeFillTint="33"/>
            <w:vAlign w:val="center"/>
          </w:tcPr>
          <w:p w14:paraId="377127E7" w14:textId="6CBEB418" w:rsidR="00375409" w:rsidRPr="001352C1" w:rsidRDefault="00375409" w:rsidP="008040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804022" w:rsidRP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MÜZİK </w:t>
            </w:r>
            <w:r w:rsid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DİLİ</w:t>
            </w:r>
          </w:p>
        </w:tc>
      </w:tr>
      <w:tr w:rsidR="00375409" w14:paraId="76761BB5" w14:textId="77777777" w:rsidTr="00A22ADF">
        <w:trPr>
          <w:trHeight w:val="1172"/>
        </w:trPr>
        <w:tc>
          <w:tcPr>
            <w:tcW w:w="752" w:type="dxa"/>
            <w:shd w:val="clear" w:color="auto" w:fill="FFF2CC" w:themeFill="accent4" w:themeFillTint="33"/>
            <w:vAlign w:val="center"/>
          </w:tcPr>
          <w:p w14:paraId="32A91328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59" w:type="dxa"/>
            <w:shd w:val="clear" w:color="auto" w:fill="FFF2CC" w:themeFill="accent4" w:themeFillTint="33"/>
            <w:vAlign w:val="center"/>
          </w:tcPr>
          <w:p w14:paraId="1B50B9E7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09" w:type="dxa"/>
            <w:shd w:val="clear" w:color="auto" w:fill="FFF2CC" w:themeFill="accent4" w:themeFillTint="33"/>
            <w:textDirection w:val="btLr"/>
            <w:vAlign w:val="center"/>
          </w:tcPr>
          <w:p w14:paraId="02F89AA1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704" w:type="dxa"/>
            <w:shd w:val="clear" w:color="auto" w:fill="FFF2CC" w:themeFill="accent4" w:themeFillTint="33"/>
            <w:vAlign w:val="center"/>
          </w:tcPr>
          <w:p w14:paraId="1650BF73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483" w:type="dxa"/>
            <w:shd w:val="clear" w:color="auto" w:fill="FFF2CC" w:themeFill="accent4" w:themeFillTint="33"/>
            <w:vAlign w:val="center"/>
          </w:tcPr>
          <w:p w14:paraId="32CD51A8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463" w:type="dxa"/>
            <w:shd w:val="clear" w:color="auto" w:fill="FFF2CC" w:themeFill="accent4" w:themeFillTint="33"/>
            <w:vAlign w:val="center"/>
          </w:tcPr>
          <w:p w14:paraId="09C27154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368" w:type="dxa"/>
            <w:shd w:val="clear" w:color="auto" w:fill="FFF2CC" w:themeFill="accent4" w:themeFillTint="33"/>
            <w:vAlign w:val="center"/>
          </w:tcPr>
          <w:p w14:paraId="03824816" w14:textId="77777777" w:rsidR="00375409" w:rsidRDefault="00375409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381419AF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379" w:type="dxa"/>
            <w:shd w:val="clear" w:color="auto" w:fill="FFF2CC" w:themeFill="accent4" w:themeFillTint="33"/>
            <w:vAlign w:val="center"/>
          </w:tcPr>
          <w:p w14:paraId="762A100F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21" w:type="dxa"/>
            <w:shd w:val="clear" w:color="auto" w:fill="FFF2CC" w:themeFill="accent4" w:themeFillTint="33"/>
            <w:vAlign w:val="center"/>
          </w:tcPr>
          <w:p w14:paraId="46B70636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A22ADF" w14:paraId="62A2D0B7" w14:textId="77777777" w:rsidTr="00A22ADF">
        <w:trPr>
          <w:trHeight w:val="1482"/>
        </w:trPr>
        <w:tc>
          <w:tcPr>
            <w:tcW w:w="752" w:type="dxa"/>
            <w:shd w:val="clear" w:color="auto" w:fill="auto"/>
            <w:vAlign w:val="center"/>
          </w:tcPr>
          <w:p w14:paraId="2C11E3A5" w14:textId="253A2DC7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556F234" w14:textId="43FAEA4F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08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12 ARALIK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339696C0" w14:textId="3A3F1E24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E6666A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Ortak repertuvar</w:t>
            </w:r>
          </w:p>
          <w:p w14:paraId="01F3C901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321FFC5" w14:textId="0072CC56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Küçük Çalgıcılar</w:t>
            </w: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F15AFB9" w14:textId="77777777" w:rsidR="00A22ADF" w:rsidRPr="00AE3767" w:rsidRDefault="00A22ADF" w:rsidP="00A22AD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MÜZ.1.1.6. Ortak repertuvardaki eserleri söyleyebilme</w:t>
            </w:r>
          </w:p>
          <w:p w14:paraId="0E032AB0" w14:textId="77777777" w:rsidR="00A22ADF" w:rsidRPr="00AE3767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2A896A8B" w14:textId="77777777" w:rsidR="00A22ADF" w:rsidRPr="00AE3767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53C616D9" w14:textId="74C930B5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</w:t>
            </w:r>
          </w:p>
        </w:tc>
        <w:tc>
          <w:tcPr>
            <w:tcW w:w="1463" w:type="dxa"/>
            <w:vMerge w:val="restart"/>
          </w:tcPr>
          <w:p w14:paraId="3D06F0A7" w14:textId="77777777" w:rsidR="00A22ADF" w:rsidRPr="001352C1" w:rsidRDefault="00A22ADF" w:rsidP="00A22ADF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4E4B178D" w14:textId="77777777" w:rsidR="00A22ADF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SDB2.1. İletişim Becerisi, SDB2.2. İş Birliği Becerisi</w:t>
            </w:r>
          </w:p>
          <w:p w14:paraId="31D350BE" w14:textId="77777777" w:rsidR="00A22ADF" w:rsidRPr="001352C1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2CD5EAB" w14:textId="77777777" w:rsidR="00A22ADF" w:rsidRPr="001352C1" w:rsidRDefault="00A22ADF" w:rsidP="00A22ADF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6BB59132" w14:textId="77777777" w:rsidR="00A22ADF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2F902B84" w14:textId="77777777" w:rsidR="00A22ADF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48E246A3" w14:textId="77777777" w:rsidR="00A22ADF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2BBCB355" w14:textId="77777777" w:rsidR="00A22ADF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D13. Sağlıklı Yaşam,</w:t>
            </w:r>
          </w:p>
          <w:p w14:paraId="01388EBD" w14:textId="77777777" w:rsidR="00A22ADF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71C88761" w14:textId="77777777" w:rsidR="00A22ADF" w:rsidRPr="00CE572B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D15. Sevgi,</w:t>
            </w:r>
          </w:p>
          <w:p w14:paraId="34FE8036" w14:textId="77777777" w:rsidR="00A22ADF" w:rsidRDefault="00A22ADF" w:rsidP="00A22AD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22897342" w14:textId="77777777" w:rsidR="00A22ADF" w:rsidRPr="001352C1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E176413" w14:textId="77777777" w:rsidR="00A22ADF" w:rsidRPr="001352C1" w:rsidRDefault="00A22ADF" w:rsidP="00A22ADF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2647F2E7" w14:textId="3266F01D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E572B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 OB2. Dijital Okuryazarlık, OB9. Sanat Okuryazarlığı</w:t>
            </w:r>
          </w:p>
        </w:tc>
        <w:tc>
          <w:tcPr>
            <w:tcW w:w="2368" w:type="dxa"/>
            <w:vMerge w:val="restart"/>
          </w:tcPr>
          <w:p w14:paraId="32165FC1" w14:textId="77777777" w:rsidR="00A22ADF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Bu temadaki öğrenme çıktıları; </w:t>
            </w:r>
          </w:p>
          <w:p w14:paraId="1F643313" w14:textId="77777777" w:rsidR="00A22ADF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gözlem formu,</w:t>
            </w:r>
          </w:p>
          <w:p w14:paraId="62083013" w14:textId="77777777" w:rsidR="00A22ADF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kısa cevaplı/açık uçlu sorular, </w:t>
            </w:r>
          </w:p>
          <w:p w14:paraId="6F293060" w14:textId="77777777" w:rsidR="00A22ADF" w:rsidRPr="00F83CA9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kontrol listesi,</w:t>
            </w:r>
          </w:p>
          <w:p w14:paraId="1A31CD29" w14:textId="77777777" w:rsidR="00A22ADF" w:rsidRPr="00F83CA9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dereceli puanlama anahtarı kullanılarak değerlendirilebilir. Doğadan/çevreden/nesnelerden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duyulan seslerin özelliklerini, bu seslerin benzerliklerini ve farklılıklarını karşılaştırmalarına</w:t>
            </w:r>
          </w:p>
          <w:p w14:paraId="40D7658C" w14:textId="03986229" w:rsidR="00A22ADF" w:rsidRPr="0020575E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yönelik performans görevi verilebilir.</w:t>
            </w:r>
          </w:p>
        </w:tc>
        <w:tc>
          <w:tcPr>
            <w:tcW w:w="2379" w:type="dxa"/>
            <w:vMerge w:val="restart"/>
          </w:tcPr>
          <w:p w14:paraId="07FA5E38" w14:textId="77777777" w:rsidR="00A22ADF" w:rsidRPr="0020575E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2AFD3AF9" w14:textId="77777777" w:rsidR="00A22ADF" w:rsidRPr="00F83CA9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Öğrencilerden Türk Bayrağı ve İstiklâl Marşı’yla ilgili bir poster hazırlama, hikâye oluşturma</w:t>
            </w:r>
          </w:p>
          <w:p w14:paraId="4FCC37E0" w14:textId="77777777" w:rsidR="00A22ADF" w:rsidRPr="00F83CA9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gibi etkinlikler hazırlamaları istenebilir. Öğrencilerin doğadan/çevreden/nesnelerden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duydukları seslerin özelliklerini görsel olarak sınıflandırarak ses tabloları oluşturmaları istenebilir,</w:t>
            </w:r>
          </w:p>
          <w:p w14:paraId="688868E9" w14:textId="77777777" w:rsidR="00A22ADF" w:rsidRPr="00F83CA9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drama tekniği ile bu sesler canlandırılabilir. Belirli gün ve haftalarla ilgili eserler</w:t>
            </w:r>
          </w:p>
          <w:p w14:paraId="542D98FF" w14:textId="77777777" w:rsidR="00A22ADF" w:rsidRPr="00F83CA9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>oluşturmaları ve söylemeleri istenebilir. Farklı türlerde kendi seçtikleri ya da kendi ürettikleri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3CA9">
              <w:rPr>
                <w:rFonts w:ascii="Tahoma" w:hAnsi="Tahoma" w:cs="Tahoma"/>
                <w:sz w:val="16"/>
                <w:szCs w:val="16"/>
              </w:rPr>
              <w:t>eserleri doğru duruşla ezgisel yapılarına uygun olarak solo ya da küçük gruplar hâlinde</w:t>
            </w:r>
          </w:p>
          <w:p w14:paraId="74534D1E" w14:textId="77777777" w:rsidR="00A22ADF" w:rsidRPr="0020575E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83CA9">
              <w:rPr>
                <w:rFonts w:ascii="Tahoma" w:hAnsi="Tahoma" w:cs="Tahoma"/>
                <w:sz w:val="16"/>
                <w:szCs w:val="16"/>
              </w:rPr>
              <w:t xml:space="preserve">söylemeleri istenebilir. </w:t>
            </w:r>
          </w:p>
          <w:p w14:paraId="3AC279F9" w14:textId="77777777" w:rsidR="00A22ADF" w:rsidRDefault="00A22ADF" w:rsidP="00A22ADF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71AFB92D" w14:textId="5A407D8E" w:rsidR="00A22ADF" w:rsidRPr="00CE572B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Türk Bayrağı ve İstiklâl Marşı ile ilgili çeşitli görsel ve işitsel materyaller kullanılabilir, boyama</w:t>
            </w:r>
            <w:r w:rsidR="00736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etkinlikleri yaptırılabilir. Öğrencilerin doğadan/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çevreden/nesnelerden duyduğu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seslerin özelliklerini karşılaştırabilmeleri için çeşitli görsel/ işitsel materyaller kullanılabilir.</w:t>
            </w:r>
            <w:r w:rsidR="00736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Bunun yanı sıra doğa yürüyüşü sırasında, okul bahçesinde vb. ortamlarda ses keşfi yaptırılarak</w:t>
            </w:r>
          </w:p>
          <w:p w14:paraId="7D5FDA39" w14:textId="77777777" w:rsidR="00A22ADF" w:rsidRPr="00CE572B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sınıfta canlandırmaları istenebilir. Öğrencilerin ilgisine, gelişim seviyesine uygun kısa,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eğlenceli, kolay anlaşılır eserler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572B">
              <w:rPr>
                <w:rFonts w:ascii="Tahoma" w:hAnsi="Tahoma" w:cs="Tahoma"/>
                <w:sz w:val="16"/>
                <w:szCs w:val="16"/>
              </w:rPr>
              <w:t>belirlenebilir. Eserlerin sözlerinin öğrenilmesini kolaylaştırmak</w:t>
            </w:r>
          </w:p>
          <w:p w14:paraId="3C325A9A" w14:textId="6143A5AE" w:rsidR="00A22ADF" w:rsidRPr="0020575E" w:rsidRDefault="00A22ADF" w:rsidP="00A22A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E572B">
              <w:rPr>
                <w:rFonts w:ascii="Tahoma" w:hAnsi="Tahoma" w:cs="Tahoma"/>
                <w:sz w:val="16"/>
                <w:szCs w:val="16"/>
              </w:rPr>
              <w:t>için görsel materyallerden yararlanılabilir.</w:t>
            </w:r>
          </w:p>
        </w:tc>
        <w:tc>
          <w:tcPr>
            <w:tcW w:w="1521" w:type="dxa"/>
            <w:vMerge w:val="restart"/>
          </w:tcPr>
          <w:p w14:paraId="4FAC2EDF" w14:textId="77777777" w:rsidR="00A22ADF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63C4D9F6" w14:textId="77777777" w:rsidR="00A22ADF" w:rsidRDefault="00A22ADF" w:rsidP="00A22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11EA91AE" w14:textId="77777777" w:rsidR="00A22ADF" w:rsidRPr="00111FC8" w:rsidRDefault="00A22ADF" w:rsidP="00A22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E3757B" w14:textId="77777777" w:rsidR="00A22ADF" w:rsidRPr="00111FC8" w:rsidRDefault="00A22ADF" w:rsidP="00A22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1EF582" w14:textId="77777777" w:rsidR="00A22ADF" w:rsidRPr="00111FC8" w:rsidRDefault="00A22ADF" w:rsidP="00A22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69BD3F96" w14:textId="77777777" w:rsidR="00A22ADF" w:rsidRDefault="00A22ADF" w:rsidP="00A22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3D42A6" w14:textId="77777777" w:rsidR="00A22ADF" w:rsidRPr="00111FC8" w:rsidRDefault="00A22ADF" w:rsidP="00A22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28E422" w14:textId="75329605" w:rsidR="00A22ADF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  <w:p w14:paraId="4F6A6E4E" w14:textId="77777777" w:rsidR="00A22ADF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353141C9" w14:textId="77777777" w:rsidR="00A22ADF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7ABBBC29" w14:textId="77777777" w:rsidR="00A22ADF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72CAA181" w14:textId="3DB59902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B618D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A22ADF" w14:paraId="48C0613F" w14:textId="77777777" w:rsidTr="00A22ADF">
        <w:trPr>
          <w:trHeight w:val="1518"/>
        </w:trPr>
        <w:tc>
          <w:tcPr>
            <w:tcW w:w="752" w:type="dxa"/>
            <w:shd w:val="clear" w:color="auto" w:fill="auto"/>
            <w:vAlign w:val="center"/>
          </w:tcPr>
          <w:p w14:paraId="1B2DEA41" w14:textId="3FA6FF5B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B80770F" w14:textId="049F1D0E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15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19 ARALIK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A64642D" w14:textId="0949CA41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132AF99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Ortak repertuvar</w:t>
            </w:r>
          </w:p>
          <w:p w14:paraId="708778FD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31FBDAF" w14:textId="18397E25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Küçük Çalgıcılar</w:t>
            </w: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70A90B35" w14:textId="77777777" w:rsidR="00A22ADF" w:rsidRPr="00AE3767" w:rsidRDefault="00A22ADF" w:rsidP="00A22ADF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MÜZ.1.1.6. Ortak repertuvardaki eserleri söyleyebilme</w:t>
            </w:r>
          </w:p>
          <w:p w14:paraId="201FF22F" w14:textId="77777777" w:rsidR="00A22ADF" w:rsidRPr="00AE3767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049AA75B" w14:textId="77777777" w:rsidR="00A22ADF" w:rsidRPr="00AE3767" w:rsidRDefault="00A22ADF" w:rsidP="00A22AD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00F936D2" w14:textId="3C12FCF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</w:t>
            </w:r>
          </w:p>
        </w:tc>
        <w:tc>
          <w:tcPr>
            <w:tcW w:w="1463" w:type="dxa"/>
            <w:vMerge/>
          </w:tcPr>
          <w:p w14:paraId="73B8B5C2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68" w:type="dxa"/>
            <w:vMerge/>
          </w:tcPr>
          <w:p w14:paraId="1021B869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79" w:type="dxa"/>
            <w:vMerge/>
          </w:tcPr>
          <w:p w14:paraId="78AC4691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14:paraId="041C3240" w14:textId="40CB90EC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22ADF" w14:paraId="583037E5" w14:textId="77777777" w:rsidTr="00A22ADF">
        <w:trPr>
          <w:trHeight w:val="1525"/>
        </w:trPr>
        <w:tc>
          <w:tcPr>
            <w:tcW w:w="752" w:type="dxa"/>
            <w:shd w:val="clear" w:color="auto" w:fill="auto"/>
            <w:vAlign w:val="center"/>
          </w:tcPr>
          <w:p w14:paraId="175F76DF" w14:textId="6FF2EB72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45FF957" w14:textId="553F767D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22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26 ARALIK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30ED5E84" w14:textId="3013FC35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D74E0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Bedensel hareketler</w:t>
            </w:r>
          </w:p>
          <w:p w14:paraId="2ED976B7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D4FB49D" w14:textId="67AC0CF1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Leylek Leylek Havada</w:t>
            </w: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E7957CF" w14:textId="77777777" w:rsidR="00A22ADF" w:rsidRPr="00F3221D" w:rsidRDefault="00A22ADF" w:rsidP="00A22A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MÜZ.1.1.7. Müzik eserlerine bedensel hareketlerle eşlik edebilme</w:t>
            </w:r>
          </w:p>
          <w:p w14:paraId="202A8D5F" w14:textId="77777777" w:rsidR="00A22ADF" w:rsidRPr="00F3221D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a) Ritmik yapıya/eserin anlamına uygun hareketler belirler.</w:t>
            </w:r>
          </w:p>
          <w:p w14:paraId="01046641" w14:textId="1B7E41F1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b) Ritmik yapıya/eserin anlamına uygun hareketler sergiler.</w:t>
            </w:r>
          </w:p>
        </w:tc>
        <w:tc>
          <w:tcPr>
            <w:tcW w:w="1463" w:type="dxa"/>
            <w:vMerge/>
          </w:tcPr>
          <w:p w14:paraId="20D386A9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68" w:type="dxa"/>
            <w:vMerge/>
          </w:tcPr>
          <w:p w14:paraId="6DE1B9F7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79" w:type="dxa"/>
            <w:vMerge/>
          </w:tcPr>
          <w:p w14:paraId="07A82365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14:paraId="58628FB7" w14:textId="5E3E096A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22ADF" w14:paraId="74FD9973" w14:textId="77777777" w:rsidTr="00A22ADF">
        <w:trPr>
          <w:trHeight w:val="1381"/>
        </w:trPr>
        <w:tc>
          <w:tcPr>
            <w:tcW w:w="752" w:type="dxa"/>
            <w:shd w:val="clear" w:color="auto" w:fill="auto"/>
            <w:vAlign w:val="center"/>
          </w:tcPr>
          <w:p w14:paraId="4CDD32EB" w14:textId="1988DDBC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CF73C55" w14:textId="32AF2FAB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29  ARALIK 02 OCAK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13D2765A" w14:textId="21B22523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042BEC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Bedensel hareketler</w:t>
            </w:r>
          </w:p>
          <w:p w14:paraId="5B15C4F7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C131CA3" w14:textId="6D321577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Leylek Leylek Havada</w:t>
            </w: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356E58FD" w14:textId="77777777" w:rsidR="00A22ADF" w:rsidRPr="00F3221D" w:rsidRDefault="00A22ADF" w:rsidP="00A22A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MÜZ.1.1.7. Müzik eserlerine bedensel hareketlerle eşlik edebilme</w:t>
            </w:r>
          </w:p>
          <w:p w14:paraId="6558A4F8" w14:textId="77777777" w:rsidR="00A22ADF" w:rsidRPr="00F3221D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a) Ritmik yapıya/eserin anlamına uygun hareketler belirler.</w:t>
            </w:r>
          </w:p>
          <w:p w14:paraId="742AFE51" w14:textId="14BDADBD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b) Ritmik yapıya/eserin anlamına uygun hareketler sergiler.</w:t>
            </w:r>
          </w:p>
        </w:tc>
        <w:tc>
          <w:tcPr>
            <w:tcW w:w="1463" w:type="dxa"/>
            <w:vMerge/>
          </w:tcPr>
          <w:p w14:paraId="306B5998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68" w:type="dxa"/>
            <w:vMerge/>
          </w:tcPr>
          <w:p w14:paraId="2158F2EA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79" w:type="dxa"/>
            <w:vMerge/>
          </w:tcPr>
          <w:p w14:paraId="6C6BB48D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14:paraId="7AFA723D" w14:textId="1A3D7A32" w:rsidR="00A22ADF" w:rsidRPr="00C83465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A22ADF" w14:paraId="3A009144" w14:textId="77777777" w:rsidTr="00A22ADF">
        <w:trPr>
          <w:trHeight w:val="1254"/>
        </w:trPr>
        <w:tc>
          <w:tcPr>
            <w:tcW w:w="752" w:type="dxa"/>
            <w:shd w:val="clear" w:color="auto" w:fill="auto"/>
            <w:vAlign w:val="center"/>
          </w:tcPr>
          <w:p w14:paraId="3FF4C464" w14:textId="6849A84B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C1F14A9" w14:textId="6CCA27B3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05 OCAK                                09 OCAK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3F685330" w14:textId="51E9B206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DB689B6" w14:textId="5CC65D58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 w14:paraId="54E3101E" w14:textId="7A8BB5B2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  <w:tc>
          <w:tcPr>
            <w:tcW w:w="1463" w:type="dxa"/>
            <w:vMerge/>
          </w:tcPr>
          <w:p w14:paraId="25EE449D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68" w:type="dxa"/>
            <w:vMerge/>
          </w:tcPr>
          <w:p w14:paraId="40CAFC39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79" w:type="dxa"/>
            <w:vMerge/>
          </w:tcPr>
          <w:p w14:paraId="463AF198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14:paraId="5E533AB8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A22ADF" w14:paraId="1BF14013" w14:textId="77777777" w:rsidTr="00A22ADF">
        <w:trPr>
          <w:trHeight w:val="1129"/>
        </w:trPr>
        <w:tc>
          <w:tcPr>
            <w:tcW w:w="752" w:type="dxa"/>
            <w:shd w:val="clear" w:color="auto" w:fill="auto"/>
            <w:vAlign w:val="center"/>
          </w:tcPr>
          <w:p w14:paraId="42D1B12C" w14:textId="04332608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18.Hafta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946B176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OCAK</w:t>
            </w:r>
          </w:p>
          <w:p w14:paraId="0186CC2A" w14:textId="6812CA51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16.OCAK</w:t>
            </w:r>
          </w:p>
        </w:tc>
        <w:tc>
          <w:tcPr>
            <w:tcW w:w="409" w:type="dxa"/>
            <w:shd w:val="clear" w:color="auto" w:fill="auto"/>
            <w:vAlign w:val="center"/>
          </w:tcPr>
          <w:p w14:paraId="2B531F4E" w14:textId="294FCD3A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EE4C815" w14:textId="4B8A93D1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4483" w:type="dxa"/>
            <w:shd w:val="clear" w:color="auto" w:fill="auto"/>
            <w:vAlign w:val="center"/>
          </w:tcPr>
          <w:p w14:paraId="19DC9D51" w14:textId="7B4C4C5E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OKUL TEMELLİ PLANLAMA</w:t>
            </w:r>
          </w:p>
        </w:tc>
        <w:tc>
          <w:tcPr>
            <w:tcW w:w="1463" w:type="dxa"/>
            <w:vMerge/>
          </w:tcPr>
          <w:p w14:paraId="3F8BF9CA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68" w:type="dxa"/>
            <w:vMerge/>
          </w:tcPr>
          <w:p w14:paraId="77FA95E8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79" w:type="dxa"/>
            <w:vMerge/>
          </w:tcPr>
          <w:p w14:paraId="6355CD6E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14:paraId="6DB6E161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0FC44CDD" w14:textId="77777777" w:rsidR="00935721" w:rsidRDefault="00935721" w:rsidP="005106C5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1101"/>
        <w:gridCol w:w="429"/>
        <w:gridCol w:w="2152"/>
        <w:gridCol w:w="4345"/>
        <w:gridCol w:w="1701"/>
        <w:gridCol w:w="2126"/>
        <w:gridCol w:w="2009"/>
        <w:gridCol w:w="1583"/>
      </w:tblGrid>
      <w:tr w:rsidR="006B618D" w14:paraId="2FA9A6AA" w14:textId="77777777" w:rsidTr="006B618D">
        <w:trPr>
          <w:trHeight w:val="329"/>
        </w:trPr>
        <w:tc>
          <w:tcPr>
            <w:tcW w:w="16203" w:type="dxa"/>
            <w:gridSpan w:val="9"/>
            <w:shd w:val="clear" w:color="auto" w:fill="FFF2CC" w:themeFill="accent4" w:themeFillTint="33"/>
            <w:vAlign w:val="center"/>
          </w:tcPr>
          <w:p w14:paraId="5C61D15C" w14:textId="723E743D" w:rsidR="006B618D" w:rsidRPr="001352C1" w:rsidRDefault="006B618D" w:rsidP="008040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="00804022" w:rsidRP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MÜZİK </w:t>
            </w:r>
            <w:r w:rsid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DİLİ</w:t>
            </w:r>
          </w:p>
        </w:tc>
      </w:tr>
      <w:tr w:rsidR="006B618D" w14:paraId="1F7272CE" w14:textId="77777777" w:rsidTr="00C5391B">
        <w:trPr>
          <w:trHeight w:val="676"/>
        </w:trPr>
        <w:tc>
          <w:tcPr>
            <w:tcW w:w="757" w:type="dxa"/>
            <w:shd w:val="clear" w:color="auto" w:fill="FFF2CC" w:themeFill="accent4" w:themeFillTint="33"/>
            <w:vAlign w:val="center"/>
          </w:tcPr>
          <w:p w14:paraId="1A6BA559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2EB2F5CA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9" w:type="dxa"/>
            <w:shd w:val="clear" w:color="auto" w:fill="FFF2CC" w:themeFill="accent4" w:themeFillTint="33"/>
            <w:textDirection w:val="btLr"/>
            <w:vAlign w:val="center"/>
          </w:tcPr>
          <w:p w14:paraId="228C118A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52" w:type="dxa"/>
            <w:shd w:val="clear" w:color="auto" w:fill="FFF2CC" w:themeFill="accent4" w:themeFillTint="33"/>
            <w:vAlign w:val="center"/>
          </w:tcPr>
          <w:p w14:paraId="728995B9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345" w:type="dxa"/>
            <w:shd w:val="clear" w:color="auto" w:fill="FFF2CC" w:themeFill="accent4" w:themeFillTint="33"/>
            <w:vAlign w:val="center"/>
          </w:tcPr>
          <w:p w14:paraId="2341DC0F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0A3FD0C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E2F87C8" w14:textId="77777777" w:rsidR="006B618D" w:rsidRDefault="006B618D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2078D601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009" w:type="dxa"/>
            <w:shd w:val="clear" w:color="auto" w:fill="FFF2CC" w:themeFill="accent4" w:themeFillTint="33"/>
            <w:vAlign w:val="center"/>
          </w:tcPr>
          <w:p w14:paraId="56B6AFBD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3" w:type="dxa"/>
            <w:shd w:val="clear" w:color="auto" w:fill="FFF2CC" w:themeFill="accent4" w:themeFillTint="33"/>
            <w:vAlign w:val="center"/>
          </w:tcPr>
          <w:p w14:paraId="3980DB86" w14:textId="77777777" w:rsidR="006B618D" w:rsidRDefault="006B618D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A22ADF" w14:paraId="19BEB7C6" w14:textId="77777777" w:rsidTr="00C5391B">
        <w:trPr>
          <w:trHeight w:val="809"/>
        </w:trPr>
        <w:tc>
          <w:tcPr>
            <w:tcW w:w="757" w:type="dxa"/>
            <w:shd w:val="clear" w:color="auto" w:fill="auto"/>
            <w:vAlign w:val="center"/>
          </w:tcPr>
          <w:p w14:paraId="04AB1B7C" w14:textId="5461AA68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4A24F0" w14:textId="41D3384A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ŞUBAT            06 ŞUBAT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3E77CA34" w14:textId="092746B1" w:rsidR="00A22ADF" w:rsidRDefault="00804022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B4E9437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Bedensel hareketler</w:t>
            </w:r>
          </w:p>
          <w:p w14:paraId="2098D5FA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494FD84" w14:textId="2255A30D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Küçük Çalgıcılar</w:t>
            </w: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9BB26E2" w14:textId="77777777" w:rsidR="00A22ADF" w:rsidRPr="00F3221D" w:rsidRDefault="00A22ADF" w:rsidP="00A22A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MÜZ.1.1.7. Müzik eserlerine bedensel hareketlerle eşlik edebilme</w:t>
            </w:r>
          </w:p>
          <w:p w14:paraId="4BCFA45C" w14:textId="77777777" w:rsidR="00A22ADF" w:rsidRPr="00F3221D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a) Ritmik yapıya/eserin anlamına uygun hareketler belirler.</w:t>
            </w:r>
          </w:p>
          <w:p w14:paraId="32CE7583" w14:textId="77E14BB7" w:rsidR="00A22ADF" w:rsidRPr="0033331C" w:rsidRDefault="00A22ADF" w:rsidP="00A22ADF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b) Ritmik yapıya/eserin anlamına uygun hareketler sergiler.</w:t>
            </w:r>
          </w:p>
        </w:tc>
        <w:tc>
          <w:tcPr>
            <w:tcW w:w="1701" w:type="dxa"/>
            <w:vMerge w:val="restart"/>
            <w:vAlign w:val="center"/>
          </w:tcPr>
          <w:p w14:paraId="78DBB7B5" w14:textId="5A9CB31C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2106E57" w14:textId="6F48E597" w:rsidR="00A22ADF" w:rsidRPr="0020575E" w:rsidRDefault="00A22ADF" w:rsidP="00A22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09" w:type="dxa"/>
            <w:vMerge w:val="restart"/>
          </w:tcPr>
          <w:p w14:paraId="3BF5781B" w14:textId="196FC0EC" w:rsidR="00A22ADF" w:rsidRPr="0020575E" w:rsidRDefault="00A22ADF" w:rsidP="00A22AD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3" w:type="dxa"/>
            <w:vMerge w:val="restart"/>
          </w:tcPr>
          <w:p w14:paraId="530D758E" w14:textId="77777777" w:rsidR="00A22ADF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4663A8F2" w14:textId="77777777" w:rsidR="00A22ADF" w:rsidRDefault="00A22ADF" w:rsidP="00A22ADF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3A6A43FB" w14:textId="7F252593" w:rsidR="00A22ADF" w:rsidRDefault="00A22ADF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22ADF" w14:paraId="2C733A7A" w14:textId="77777777" w:rsidTr="00C5391B">
        <w:trPr>
          <w:trHeight w:val="834"/>
        </w:trPr>
        <w:tc>
          <w:tcPr>
            <w:tcW w:w="757" w:type="dxa"/>
            <w:shd w:val="clear" w:color="auto" w:fill="auto"/>
            <w:vAlign w:val="center"/>
          </w:tcPr>
          <w:p w14:paraId="449CD443" w14:textId="1001AA5A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F87E40F" w14:textId="2AF0EBE1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ŞUBAT              13 ŞUBAT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B44E57F" w14:textId="354CF8FB" w:rsidR="00A22ADF" w:rsidRDefault="00804022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E8953B4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Bedensel hareketler</w:t>
            </w:r>
          </w:p>
          <w:p w14:paraId="555D0F22" w14:textId="77777777" w:rsidR="00A22ADF" w:rsidRDefault="00A22ADF" w:rsidP="00A22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D250F02" w14:textId="6E1A7705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Küçük Çalgıcılar</w:t>
            </w:r>
            <w:r w:rsidRPr="00AE3767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F489F53" w14:textId="77777777" w:rsidR="00A22ADF" w:rsidRPr="00F3221D" w:rsidRDefault="00A22ADF" w:rsidP="00A22AD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3221D">
              <w:rPr>
                <w:rFonts w:ascii="Tahoma" w:hAnsi="Tahoma" w:cs="Tahoma"/>
                <w:b/>
                <w:sz w:val="16"/>
                <w:szCs w:val="16"/>
              </w:rPr>
              <w:t>MÜZ.1.1.7. Müzik eserlerine bedensel hareketlerle eşlik edebilme</w:t>
            </w:r>
          </w:p>
          <w:p w14:paraId="60150DD0" w14:textId="77777777" w:rsidR="00A22ADF" w:rsidRPr="00F3221D" w:rsidRDefault="00A22ADF" w:rsidP="00A22ADF">
            <w:pPr>
              <w:rPr>
                <w:rFonts w:ascii="Tahoma" w:hAnsi="Tahoma" w:cs="Tahoma"/>
                <w:sz w:val="16"/>
                <w:szCs w:val="16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a) Ritmik yapıya/eserin anlamına uygun hareketler belirler.</w:t>
            </w:r>
          </w:p>
          <w:p w14:paraId="61BD7958" w14:textId="22BFDC86" w:rsidR="00A22ADF" w:rsidRPr="0033331C" w:rsidRDefault="00A22ADF" w:rsidP="00A22ADF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F3221D">
              <w:rPr>
                <w:rFonts w:ascii="Tahoma" w:hAnsi="Tahoma" w:cs="Tahoma"/>
                <w:sz w:val="16"/>
                <w:szCs w:val="16"/>
              </w:rPr>
              <w:t>b) Ritmik yapıya/eserin anlamına uygun hareketler sergiler.</w:t>
            </w:r>
          </w:p>
        </w:tc>
        <w:tc>
          <w:tcPr>
            <w:tcW w:w="1701" w:type="dxa"/>
            <w:vMerge/>
          </w:tcPr>
          <w:p w14:paraId="3CE518F5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BFB4FBD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14:paraId="332ECC3E" w14:textId="77777777" w:rsidR="00A22ADF" w:rsidRDefault="00A22ADF" w:rsidP="00A22ADF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255E4469" w14:textId="77777777" w:rsidR="00A22ADF" w:rsidRDefault="00A22ADF" w:rsidP="00A22ADF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5A3D9539" w14:textId="4F1F8352" w:rsidR="00A22ADF" w:rsidRDefault="00A22ADF"/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"/>
        <w:gridCol w:w="1093"/>
        <w:gridCol w:w="426"/>
        <w:gridCol w:w="2137"/>
        <w:gridCol w:w="4203"/>
        <w:gridCol w:w="1701"/>
        <w:gridCol w:w="2126"/>
        <w:gridCol w:w="2076"/>
        <w:gridCol w:w="1573"/>
      </w:tblGrid>
      <w:tr w:rsidR="00804022" w14:paraId="3B76F712" w14:textId="77777777" w:rsidTr="00804022">
        <w:trPr>
          <w:trHeight w:val="438"/>
        </w:trPr>
        <w:tc>
          <w:tcPr>
            <w:tcW w:w="16260" w:type="dxa"/>
            <w:gridSpan w:val="9"/>
            <w:shd w:val="clear" w:color="auto" w:fill="FFF2CC" w:themeFill="accent4" w:themeFillTint="33"/>
            <w:vAlign w:val="center"/>
          </w:tcPr>
          <w:p w14:paraId="7DC2F67C" w14:textId="16CA30F3" w:rsidR="00804022" w:rsidRPr="00111FC8" w:rsidRDefault="00804022" w:rsidP="00804022">
            <w:pPr>
              <w:rPr>
                <w:rFonts w:ascii="Tahoma" w:hAnsi="Tahoma" w:cs="Tahoma"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P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MÜZİK KÜLTÜRÜ</w:t>
            </w:r>
          </w:p>
        </w:tc>
      </w:tr>
      <w:tr w:rsidR="00C5391B" w14:paraId="78AA3C35" w14:textId="77777777" w:rsidTr="00C5391B">
        <w:trPr>
          <w:trHeight w:val="877"/>
        </w:trPr>
        <w:tc>
          <w:tcPr>
            <w:tcW w:w="925" w:type="dxa"/>
            <w:shd w:val="clear" w:color="auto" w:fill="FFF2CC" w:themeFill="accent4" w:themeFillTint="33"/>
            <w:vAlign w:val="center"/>
          </w:tcPr>
          <w:p w14:paraId="18FD1D29" w14:textId="365FFE5E" w:rsidR="00804022" w:rsidRPr="00100A0E" w:rsidRDefault="00804022" w:rsidP="00C539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3" w:type="dxa"/>
            <w:shd w:val="clear" w:color="auto" w:fill="FFF2CC" w:themeFill="accent4" w:themeFillTint="33"/>
            <w:vAlign w:val="center"/>
          </w:tcPr>
          <w:p w14:paraId="41547BAC" w14:textId="1BAE3B9C" w:rsidR="00804022" w:rsidRDefault="00804022" w:rsidP="00C539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6" w:type="dxa"/>
            <w:shd w:val="clear" w:color="auto" w:fill="FFF2CC" w:themeFill="accent4" w:themeFillTint="33"/>
            <w:textDirection w:val="btLr"/>
            <w:vAlign w:val="center"/>
          </w:tcPr>
          <w:p w14:paraId="61193DCA" w14:textId="063192E3" w:rsidR="00804022" w:rsidRPr="00100A0E" w:rsidRDefault="00804022" w:rsidP="00C539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37" w:type="dxa"/>
            <w:shd w:val="clear" w:color="auto" w:fill="FFF2CC" w:themeFill="accent4" w:themeFillTint="33"/>
            <w:vAlign w:val="center"/>
          </w:tcPr>
          <w:p w14:paraId="20645317" w14:textId="36DCBF52" w:rsidR="00804022" w:rsidRPr="00100A0E" w:rsidRDefault="00804022" w:rsidP="00C5391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203" w:type="dxa"/>
            <w:shd w:val="clear" w:color="auto" w:fill="FFF2CC" w:themeFill="accent4" w:themeFillTint="33"/>
            <w:vAlign w:val="center"/>
          </w:tcPr>
          <w:p w14:paraId="43D451A0" w14:textId="4DA470C0" w:rsidR="00804022" w:rsidRPr="0033331C" w:rsidRDefault="00804022" w:rsidP="00C539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34C50C6" w14:textId="388645ED" w:rsidR="00804022" w:rsidRDefault="00804022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2355637" w14:textId="77777777" w:rsidR="00804022" w:rsidRDefault="00804022" w:rsidP="00C539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61C39A1D" w14:textId="2339298A" w:rsidR="00804022" w:rsidRDefault="00804022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076" w:type="dxa"/>
            <w:shd w:val="clear" w:color="auto" w:fill="FFF2CC" w:themeFill="accent4" w:themeFillTint="33"/>
            <w:vAlign w:val="center"/>
          </w:tcPr>
          <w:p w14:paraId="27FC30BD" w14:textId="62FB5764" w:rsidR="00804022" w:rsidRDefault="00804022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73" w:type="dxa"/>
            <w:shd w:val="clear" w:color="auto" w:fill="FFF2CC" w:themeFill="accent4" w:themeFillTint="33"/>
            <w:vAlign w:val="center"/>
          </w:tcPr>
          <w:p w14:paraId="10E69336" w14:textId="5F548360" w:rsidR="00804022" w:rsidRPr="00111FC8" w:rsidRDefault="00804022" w:rsidP="00C539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804022" w14:paraId="6641DEEC" w14:textId="77777777" w:rsidTr="00C5391B">
        <w:trPr>
          <w:trHeight w:val="877"/>
        </w:trPr>
        <w:tc>
          <w:tcPr>
            <w:tcW w:w="925" w:type="dxa"/>
            <w:shd w:val="clear" w:color="auto" w:fill="auto"/>
            <w:vAlign w:val="center"/>
          </w:tcPr>
          <w:p w14:paraId="5B9714FD" w14:textId="79658EE0" w:rsidR="00804022" w:rsidRDefault="00804022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E0D105E" w14:textId="482724E1" w:rsidR="00804022" w:rsidRDefault="00804022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ŞUBAT                20 ŞUBAT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39B38C" w14:textId="2C722A30" w:rsidR="00804022" w:rsidRDefault="00C5391B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EA9F40D" w14:textId="2FB9D416" w:rsidR="00804022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5391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Müzik dinleme/söyleme kuralları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38F463B0" w14:textId="77777777" w:rsidR="00C5391B" w:rsidRPr="00C5391B" w:rsidRDefault="00C5391B" w:rsidP="00C5391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5391B">
              <w:rPr>
                <w:rFonts w:ascii="Tahoma" w:hAnsi="Tahoma" w:cs="Tahoma"/>
                <w:b/>
                <w:sz w:val="16"/>
                <w:szCs w:val="16"/>
              </w:rPr>
              <w:t>MÜZ.1.2.1. Müzik dinleme/söyleme kurallarını çözümleyebilme</w:t>
            </w:r>
          </w:p>
          <w:p w14:paraId="12A12B89" w14:textId="77777777" w:rsidR="00C5391B" w:rsidRPr="00C5391B" w:rsidRDefault="00C5391B" w:rsidP="00C5391B">
            <w:pPr>
              <w:rPr>
                <w:rFonts w:ascii="Tahoma" w:hAnsi="Tahoma" w:cs="Tahoma"/>
                <w:sz w:val="16"/>
                <w:szCs w:val="16"/>
              </w:rPr>
            </w:pPr>
            <w:r w:rsidRPr="00C5391B">
              <w:rPr>
                <w:rFonts w:ascii="Tahoma" w:hAnsi="Tahoma" w:cs="Tahoma"/>
                <w:sz w:val="16"/>
                <w:szCs w:val="16"/>
              </w:rPr>
              <w:t>a) Müzik dinleme/söyleme kurallarına ilişkin ögeleri sözlü olarak ifade eder.</w:t>
            </w:r>
          </w:p>
          <w:p w14:paraId="690469AB" w14:textId="04F24E56" w:rsidR="00804022" w:rsidRPr="0033331C" w:rsidRDefault="00C5391B" w:rsidP="00C5391B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C5391B">
              <w:rPr>
                <w:rFonts w:ascii="Tahoma" w:hAnsi="Tahoma" w:cs="Tahoma"/>
                <w:sz w:val="16"/>
                <w:szCs w:val="16"/>
              </w:rPr>
              <w:t>b) Müzik dinleme/söyleme kurallarına ilişkin ögeler arasındaki ilişkileri sözlü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391B">
              <w:rPr>
                <w:rFonts w:ascii="Tahoma" w:hAnsi="Tahoma" w:cs="Tahoma"/>
                <w:sz w:val="16"/>
                <w:szCs w:val="16"/>
              </w:rPr>
              <w:t>ifade eder.</w:t>
            </w:r>
          </w:p>
        </w:tc>
        <w:tc>
          <w:tcPr>
            <w:tcW w:w="1701" w:type="dxa"/>
            <w:vMerge w:val="restart"/>
          </w:tcPr>
          <w:p w14:paraId="6956A1E1" w14:textId="77777777" w:rsidR="00804022" w:rsidRDefault="00804022" w:rsidP="0080402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3B8D2FFF" w14:textId="77777777" w:rsidR="00804022" w:rsidRDefault="00804022" w:rsidP="0080402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</w:tcPr>
          <w:p w14:paraId="32771BC2" w14:textId="77777777" w:rsidR="00804022" w:rsidRDefault="00804022" w:rsidP="0080402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14:paraId="50FB43E0" w14:textId="77777777" w:rsidR="00804022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5267C3A3" w14:textId="77777777" w:rsidR="00804022" w:rsidRPr="00111FC8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C92731" w14:textId="77777777" w:rsidR="00804022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4CF180FB" w14:textId="77777777" w:rsidR="00804022" w:rsidRPr="00111FC8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EDF286" w14:textId="77777777" w:rsidR="00804022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Kadınlar Günü (8 Mart)</w:t>
            </w:r>
          </w:p>
          <w:p w14:paraId="2E7DFA9D" w14:textId="77777777" w:rsidR="00804022" w:rsidRPr="00111FC8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041D25" w14:textId="77777777" w:rsidR="00804022" w:rsidRPr="00111FC8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Bilim ve Teknoloji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(8-14 Mart)</w:t>
            </w:r>
          </w:p>
          <w:p w14:paraId="62DEF28D" w14:textId="77777777" w:rsidR="00804022" w:rsidRPr="00111FC8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0BEA75" w14:textId="77777777" w:rsidR="00804022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İstiklâl Marşı’nın Kabulü ve Mehmet Akif Ersoy’u Anma Günü (12 Mart)</w:t>
            </w:r>
          </w:p>
          <w:p w14:paraId="4A2E5F2C" w14:textId="77777777" w:rsidR="00804022" w:rsidRPr="00111FC8" w:rsidRDefault="00804022" w:rsidP="008040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05FE90" w14:textId="77777777" w:rsidR="00804022" w:rsidRDefault="00804022" w:rsidP="00804022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3103C383" w14:textId="77777777" w:rsidR="00804022" w:rsidRDefault="00804022" w:rsidP="00804022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78705353" w14:textId="77777777" w:rsidR="00804022" w:rsidRDefault="00804022" w:rsidP="00804022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E70BE51" w14:textId="6C206C5A" w:rsidR="00804022" w:rsidRDefault="00804022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C5391B" w14:paraId="2D31D783" w14:textId="77777777" w:rsidTr="00C5391B">
        <w:trPr>
          <w:trHeight w:val="720"/>
        </w:trPr>
        <w:tc>
          <w:tcPr>
            <w:tcW w:w="925" w:type="dxa"/>
            <w:shd w:val="clear" w:color="auto" w:fill="auto"/>
            <w:vAlign w:val="center"/>
          </w:tcPr>
          <w:p w14:paraId="0811F81A" w14:textId="7A663171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467B44B" w14:textId="3D83B7C2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             27 ŞUBAT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7C7997" w14:textId="6B7A8E82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7514F41" w14:textId="32C9E608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5391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Müzik dinleme/söyleme kuralları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68A95F4" w14:textId="77777777" w:rsidR="00C5391B" w:rsidRPr="00C5391B" w:rsidRDefault="00C5391B" w:rsidP="00C5391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5391B">
              <w:rPr>
                <w:rFonts w:ascii="Tahoma" w:hAnsi="Tahoma" w:cs="Tahoma"/>
                <w:b/>
                <w:sz w:val="16"/>
                <w:szCs w:val="16"/>
              </w:rPr>
              <w:t>MÜZ.1.2.1. Müzik dinleme/söyleme kurallarını çözümleyebilme</w:t>
            </w:r>
          </w:p>
          <w:p w14:paraId="0DA76B57" w14:textId="77777777" w:rsidR="00C5391B" w:rsidRPr="00C5391B" w:rsidRDefault="00C5391B" w:rsidP="00C5391B">
            <w:pPr>
              <w:rPr>
                <w:rFonts w:ascii="Tahoma" w:hAnsi="Tahoma" w:cs="Tahoma"/>
                <w:sz w:val="16"/>
                <w:szCs w:val="16"/>
              </w:rPr>
            </w:pPr>
            <w:r w:rsidRPr="00C5391B">
              <w:rPr>
                <w:rFonts w:ascii="Tahoma" w:hAnsi="Tahoma" w:cs="Tahoma"/>
                <w:sz w:val="16"/>
                <w:szCs w:val="16"/>
              </w:rPr>
              <w:t>a) Müzik dinleme/söyleme kurallarına ilişkin ögeleri sözlü olarak ifade eder.</w:t>
            </w:r>
          </w:p>
          <w:p w14:paraId="555A2955" w14:textId="6ACD96D5" w:rsidR="00C5391B" w:rsidRPr="0033331C" w:rsidRDefault="00C5391B" w:rsidP="00C5391B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C5391B">
              <w:rPr>
                <w:rFonts w:ascii="Tahoma" w:hAnsi="Tahoma" w:cs="Tahoma"/>
                <w:sz w:val="16"/>
                <w:szCs w:val="16"/>
              </w:rPr>
              <w:t>b) Müzik dinleme/söyleme kurallarına ilişkin ögeler arasındaki ilişkileri sözlü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391B">
              <w:rPr>
                <w:rFonts w:ascii="Tahoma" w:hAnsi="Tahoma" w:cs="Tahoma"/>
                <w:sz w:val="16"/>
                <w:szCs w:val="16"/>
              </w:rPr>
              <w:t>ifade eder.</w:t>
            </w:r>
          </w:p>
        </w:tc>
        <w:tc>
          <w:tcPr>
            <w:tcW w:w="1701" w:type="dxa"/>
            <w:vMerge/>
          </w:tcPr>
          <w:p w14:paraId="7EF08EF9" w14:textId="77777777" w:rsidR="00C5391B" w:rsidRDefault="00C5391B" w:rsidP="00C5391B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DA9D247" w14:textId="77777777" w:rsidR="00C5391B" w:rsidRDefault="00C5391B" w:rsidP="00C5391B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76" w:type="dxa"/>
            <w:vMerge/>
          </w:tcPr>
          <w:p w14:paraId="26F4D652" w14:textId="77777777" w:rsidR="00C5391B" w:rsidRDefault="00C5391B" w:rsidP="00C5391B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19CECA41" w14:textId="77777777" w:rsidR="00C5391B" w:rsidRPr="00C83465" w:rsidRDefault="00C5391B" w:rsidP="00C5391B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804022" w14:paraId="446A3AB2" w14:textId="77777777" w:rsidTr="00C5391B">
        <w:trPr>
          <w:trHeight w:val="536"/>
        </w:trPr>
        <w:tc>
          <w:tcPr>
            <w:tcW w:w="925" w:type="dxa"/>
            <w:shd w:val="clear" w:color="auto" w:fill="auto"/>
            <w:vAlign w:val="center"/>
          </w:tcPr>
          <w:p w14:paraId="6C258365" w14:textId="2808BD81" w:rsidR="00804022" w:rsidRDefault="00804022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62EAC7B" w14:textId="725AD587" w:rsidR="00804022" w:rsidRDefault="00804022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MART                   06 MART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9BCF02" w14:textId="14C1D2B3" w:rsidR="00804022" w:rsidRDefault="00C5391B" w:rsidP="0080402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2F618852" w14:textId="513CF306" w:rsidR="00804022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5391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Ritim veren vurmalı çalgılar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32482FA6" w14:textId="77777777" w:rsidR="00C5391B" w:rsidRPr="00C5391B" w:rsidRDefault="00C5391B" w:rsidP="00C539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5391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MÜZ.1.2.2. Ritim veren vurmalı çalgıların özelliklerini karşılaştırabilme</w:t>
            </w:r>
          </w:p>
          <w:p w14:paraId="1658BB77" w14:textId="77777777" w:rsidR="00C5391B" w:rsidRPr="00C5391B" w:rsidRDefault="00C5391B" w:rsidP="00C539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91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Ritim veren vurmalı çalgıların özelliklerini sözlü olarak ifade eder.</w:t>
            </w:r>
          </w:p>
          <w:p w14:paraId="651C74A2" w14:textId="77777777" w:rsidR="00C5391B" w:rsidRPr="00C5391B" w:rsidRDefault="00C5391B" w:rsidP="00C539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91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Ritim veren vurmalı çalgıların özelliklerine ilişkin benzerlikleri sözlü olarak ifade eder.</w:t>
            </w:r>
          </w:p>
          <w:p w14:paraId="4BB790B9" w14:textId="0FB351BB" w:rsidR="00804022" w:rsidRPr="0033331C" w:rsidRDefault="00C5391B" w:rsidP="00C5391B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C5391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Ritim veren vurmalı çalgıların özelliklerine ilişkin farklılıkları sözlü olarak ifade eder.</w:t>
            </w:r>
          </w:p>
        </w:tc>
        <w:tc>
          <w:tcPr>
            <w:tcW w:w="1701" w:type="dxa"/>
            <w:vMerge/>
          </w:tcPr>
          <w:p w14:paraId="5C37E85D" w14:textId="77777777" w:rsidR="00804022" w:rsidRDefault="00804022" w:rsidP="0080402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7DA2BD9" w14:textId="77777777" w:rsidR="00804022" w:rsidRDefault="00804022" w:rsidP="0080402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76" w:type="dxa"/>
            <w:vMerge/>
          </w:tcPr>
          <w:p w14:paraId="37D10B89" w14:textId="77777777" w:rsidR="00804022" w:rsidRDefault="00804022" w:rsidP="0080402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69B4493B" w14:textId="77777777" w:rsidR="00804022" w:rsidRDefault="00804022" w:rsidP="00804022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C5391B" w14:paraId="0930729E" w14:textId="77777777" w:rsidTr="00C5391B">
        <w:trPr>
          <w:trHeight w:val="1089"/>
        </w:trPr>
        <w:tc>
          <w:tcPr>
            <w:tcW w:w="925" w:type="dxa"/>
            <w:shd w:val="clear" w:color="auto" w:fill="auto"/>
            <w:vAlign w:val="center"/>
          </w:tcPr>
          <w:p w14:paraId="3A5A8579" w14:textId="4F720AB4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DBF3F62" w14:textId="65117049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MART                13 MART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EF76EE" w14:textId="6A77C0EF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9B26A9E" w14:textId="76A5A5B6" w:rsidR="00C5391B" w:rsidRDefault="00C5391B" w:rsidP="00C5391B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5391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Ritim veren vurmalı çalgılar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13D53B2" w14:textId="77777777" w:rsidR="00C5391B" w:rsidRPr="00C5391B" w:rsidRDefault="00C5391B" w:rsidP="00C5391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5391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MÜZ.1.2.2. Ritim veren vurmalı çalgıların özelliklerini karşılaştırabilme</w:t>
            </w:r>
          </w:p>
          <w:p w14:paraId="28C07FB9" w14:textId="77777777" w:rsidR="00C5391B" w:rsidRPr="00C5391B" w:rsidRDefault="00C5391B" w:rsidP="00C539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91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Ritim veren vurmalı çalgıların özelliklerini sözlü olarak ifade eder.</w:t>
            </w:r>
          </w:p>
          <w:p w14:paraId="7BF0AE8D" w14:textId="77777777" w:rsidR="00C5391B" w:rsidRPr="00C5391B" w:rsidRDefault="00C5391B" w:rsidP="00C5391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5391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Ritim veren vurmalı çalgıların özelliklerine ilişkin benzerlikleri sözlü olarak ifade eder.</w:t>
            </w:r>
          </w:p>
          <w:p w14:paraId="0CB10771" w14:textId="5B655477" w:rsidR="00C5391B" w:rsidRPr="0033331C" w:rsidRDefault="00C5391B" w:rsidP="00C5391B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C5391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Ritim veren vurmalı çalgıların özelliklerine ilişkin farklılıkları sözlü olarak ifade eder.</w:t>
            </w:r>
          </w:p>
        </w:tc>
        <w:tc>
          <w:tcPr>
            <w:tcW w:w="1701" w:type="dxa"/>
            <w:vMerge/>
          </w:tcPr>
          <w:p w14:paraId="7E773DEF" w14:textId="77777777" w:rsidR="00C5391B" w:rsidRDefault="00C5391B" w:rsidP="00C5391B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F8FE965" w14:textId="77777777" w:rsidR="00C5391B" w:rsidRDefault="00C5391B" w:rsidP="00C5391B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76" w:type="dxa"/>
            <w:vMerge/>
          </w:tcPr>
          <w:p w14:paraId="0EF98D01" w14:textId="77777777" w:rsidR="00C5391B" w:rsidRDefault="00C5391B" w:rsidP="00C5391B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16A31384" w14:textId="77777777" w:rsidR="00C5391B" w:rsidRDefault="00C5391B" w:rsidP="00C5391B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7FA83CCF" w14:textId="7431C82F" w:rsidR="00804022" w:rsidRDefault="00804022"/>
    <w:p w14:paraId="34D99DFF" w14:textId="1B8F2145" w:rsidR="00804022" w:rsidRDefault="00804022"/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1100"/>
        <w:gridCol w:w="428"/>
        <w:gridCol w:w="2151"/>
        <w:gridCol w:w="992"/>
        <w:gridCol w:w="2932"/>
        <w:gridCol w:w="2126"/>
        <w:gridCol w:w="1984"/>
        <w:gridCol w:w="2218"/>
        <w:gridCol w:w="1573"/>
      </w:tblGrid>
      <w:tr w:rsidR="002B35C1" w14:paraId="333DAE7E" w14:textId="77777777" w:rsidTr="002B35C1">
        <w:trPr>
          <w:trHeight w:val="343"/>
        </w:trPr>
        <w:tc>
          <w:tcPr>
            <w:tcW w:w="16260" w:type="dxa"/>
            <w:gridSpan w:val="10"/>
            <w:shd w:val="clear" w:color="auto" w:fill="FFF2CC"/>
            <w:vAlign w:val="center"/>
          </w:tcPr>
          <w:p w14:paraId="0749BF54" w14:textId="28F3544D" w:rsidR="002B35C1" w:rsidRDefault="002B35C1" w:rsidP="002B35C1">
            <w:pPr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Pr="0080402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MÜZİK KÜLTÜRÜ</w:t>
            </w:r>
          </w:p>
        </w:tc>
      </w:tr>
      <w:tr w:rsidR="00DD045C" w14:paraId="168FD48F" w14:textId="77777777" w:rsidTr="00DD045C">
        <w:trPr>
          <w:trHeight w:val="648"/>
        </w:trPr>
        <w:tc>
          <w:tcPr>
            <w:tcW w:w="756" w:type="dxa"/>
            <w:shd w:val="clear" w:color="auto" w:fill="FFF2CC" w:themeFill="accent4" w:themeFillTint="33"/>
            <w:vAlign w:val="center"/>
          </w:tcPr>
          <w:p w14:paraId="78DBD969" w14:textId="33729644" w:rsidR="002B35C1" w:rsidRDefault="002B35C1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0" w:type="dxa"/>
            <w:shd w:val="clear" w:color="auto" w:fill="FFF2CC" w:themeFill="accent4" w:themeFillTint="33"/>
            <w:vAlign w:val="center"/>
          </w:tcPr>
          <w:p w14:paraId="25309B64" w14:textId="4DFB9056" w:rsidR="002B35C1" w:rsidRDefault="002B35C1" w:rsidP="002B3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8" w:type="dxa"/>
            <w:shd w:val="clear" w:color="auto" w:fill="FFF2CC" w:themeFill="accent4" w:themeFillTint="33"/>
            <w:textDirection w:val="btLr"/>
            <w:vAlign w:val="center"/>
          </w:tcPr>
          <w:p w14:paraId="54C603C0" w14:textId="46DD00B8" w:rsidR="002B35C1" w:rsidRDefault="002B35C1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3143" w:type="dxa"/>
            <w:gridSpan w:val="2"/>
            <w:shd w:val="clear" w:color="auto" w:fill="FFF2CC" w:themeFill="accent4" w:themeFillTint="33"/>
            <w:vAlign w:val="center"/>
          </w:tcPr>
          <w:p w14:paraId="2FF87A3A" w14:textId="277165A4" w:rsidR="002B35C1" w:rsidRPr="00D17AC6" w:rsidRDefault="002B35C1" w:rsidP="002B35C1">
            <w:pPr>
              <w:jc w:val="center"/>
              <w:rPr>
                <w:rFonts w:ascii="Andika" w:hAnsi="Andika" w:cs="Andika"/>
                <w:color w:val="FF0000"/>
                <w:sz w:val="36"/>
                <w:szCs w:val="3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2932" w:type="dxa"/>
            <w:shd w:val="clear" w:color="auto" w:fill="FFF2CC" w:themeFill="accent4" w:themeFillTint="33"/>
            <w:vAlign w:val="center"/>
          </w:tcPr>
          <w:p w14:paraId="4B8AADF9" w14:textId="44551367" w:rsidR="002B35C1" w:rsidRPr="00D17AC6" w:rsidRDefault="002B35C1" w:rsidP="002B35C1">
            <w:pPr>
              <w:jc w:val="center"/>
              <w:rPr>
                <w:rFonts w:ascii="Andika" w:hAnsi="Andika" w:cs="Andika"/>
                <w:color w:val="FF0000"/>
                <w:sz w:val="36"/>
                <w:szCs w:val="3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240FF67" w14:textId="0ED6338F" w:rsidR="002B35C1" w:rsidRDefault="002B35C1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A849FF5" w14:textId="77777777" w:rsidR="002B35C1" w:rsidRDefault="002B35C1" w:rsidP="002B3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3292D302" w14:textId="5CF95DE2" w:rsidR="002B35C1" w:rsidRDefault="002B35C1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218" w:type="dxa"/>
            <w:shd w:val="clear" w:color="auto" w:fill="FFF2CC" w:themeFill="accent4" w:themeFillTint="33"/>
            <w:vAlign w:val="center"/>
          </w:tcPr>
          <w:p w14:paraId="45B5BD3B" w14:textId="659385CF" w:rsidR="002B35C1" w:rsidRDefault="002B35C1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73" w:type="dxa"/>
            <w:shd w:val="clear" w:color="auto" w:fill="FFF2CC" w:themeFill="accent4" w:themeFillTint="33"/>
            <w:vAlign w:val="center"/>
          </w:tcPr>
          <w:p w14:paraId="6829618A" w14:textId="678146D0" w:rsidR="002B35C1" w:rsidRDefault="002B35C1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DD045C" w14:paraId="358D2D48" w14:textId="77777777" w:rsidTr="008977C5">
        <w:trPr>
          <w:trHeight w:val="824"/>
        </w:trPr>
        <w:tc>
          <w:tcPr>
            <w:tcW w:w="756" w:type="dxa"/>
            <w:shd w:val="clear" w:color="auto" w:fill="auto"/>
            <w:vAlign w:val="center"/>
          </w:tcPr>
          <w:p w14:paraId="22A9CBB3" w14:textId="77777777" w:rsidR="00DD045C" w:rsidRDefault="00DD045C" w:rsidP="00DD045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6F8639F" w14:textId="33DD611C" w:rsidR="00DD045C" w:rsidRDefault="00DD045C" w:rsidP="00DD045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MART      20 MART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212C38B" w14:textId="77777777" w:rsidR="00DD045C" w:rsidRDefault="00DD045C" w:rsidP="00DD045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6075" w:type="dxa"/>
            <w:gridSpan w:val="3"/>
            <w:shd w:val="clear" w:color="auto" w:fill="auto"/>
            <w:vAlign w:val="center"/>
          </w:tcPr>
          <w:p w14:paraId="527C50A2" w14:textId="678E8579" w:rsidR="00DD045C" w:rsidRDefault="00DD045C" w:rsidP="00DD045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D17AC6">
              <w:rPr>
                <w:rFonts w:ascii="Andika" w:hAnsi="Andika" w:cs="Andika"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A19D3B" w14:textId="77777777" w:rsidR="00DD045C" w:rsidRPr="00100A0E" w:rsidRDefault="00DD045C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3519CBF5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39B24E0C" w14:textId="77777777" w:rsidR="00DD045C" w:rsidRP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0868E640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3B55C818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 Becerisi, </w:t>
            </w:r>
          </w:p>
          <w:p w14:paraId="64EA05F3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SDB2.2. İş Birliği Becerisi</w:t>
            </w:r>
          </w:p>
          <w:p w14:paraId="00F33531" w14:textId="77777777" w:rsidR="00DD045C" w:rsidRPr="00100A0E" w:rsidRDefault="00DD045C" w:rsidP="00DD04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D4C3A39" w14:textId="77777777" w:rsidR="00DD045C" w:rsidRPr="00100A0E" w:rsidRDefault="00DD045C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406250A2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16BC3779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4DA8EC3B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D5. Duyarlılık, </w:t>
            </w:r>
          </w:p>
          <w:p w14:paraId="647B7404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6F1E9C76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04654100" w14:textId="77777777" w:rsidR="00DD045C" w:rsidRP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D13. Sağlıklı Yaşam,</w:t>
            </w:r>
          </w:p>
          <w:p w14:paraId="3B7B404B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025E45EE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D15. Sevgi, </w:t>
            </w:r>
          </w:p>
          <w:p w14:paraId="75AD7647" w14:textId="77777777" w:rsidR="00DD045C" w:rsidRPr="00100A0E" w:rsidRDefault="00DD045C" w:rsidP="00DD04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1A9F7231" w14:textId="77777777" w:rsidR="00DD045C" w:rsidRPr="00100A0E" w:rsidRDefault="00DD045C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71EC77AC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7B7F254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06D84946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OB4. Görsel Okuryazarlık, </w:t>
            </w:r>
          </w:p>
          <w:p w14:paraId="327FC438" w14:textId="77777777" w:rsidR="00DD045C" w:rsidRP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OB5. Kültür</w:t>
            </w:r>
          </w:p>
          <w:p w14:paraId="6A975E40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Okuryazarlığı, </w:t>
            </w:r>
          </w:p>
          <w:p w14:paraId="062E265B" w14:textId="4C07A925" w:rsidR="00DD045C" w:rsidRDefault="00DD045C" w:rsidP="00DD045C">
            <w:pPr>
              <w:rPr>
                <w:rFonts w:ascii="TemelYazi" w:hAnsi="TemelYazi"/>
                <w:sz w:val="18"/>
                <w:szCs w:val="18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OB9. Sanat Okuryazarlığı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FC8D896" w14:textId="77777777" w:rsidR="00DD045C" w:rsidRPr="00294ACD" w:rsidRDefault="00DD045C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Bu temadaki öğrenme çıktıları; gözlem formu, kısa cevaplı ve açık uçlu sorular, kontrol</w:t>
            </w:r>
          </w:p>
          <w:p w14:paraId="7729A7EA" w14:textId="77777777" w:rsidR="00DD045C" w:rsidRPr="00294ACD" w:rsidRDefault="00DD045C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listesi, dereceli puanlama anahtarı kullanılarak değerlendirilebilir. Müzik dinleme/söyleme</w:t>
            </w:r>
          </w:p>
          <w:p w14:paraId="338219D2" w14:textId="141BA968" w:rsidR="00DD045C" w:rsidRDefault="00DD045C" w:rsidP="00DD045C">
            <w:pPr>
              <w:rPr>
                <w:rFonts w:ascii="TemelYazi" w:hAnsi="TemelYazi"/>
                <w:sz w:val="18"/>
                <w:szCs w:val="18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kurallarına, ritim veren vurmalı çalgıların özelliklerine yönelik performans görevi verilebilir.</w:t>
            </w:r>
          </w:p>
        </w:tc>
        <w:tc>
          <w:tcPr>
            <w:tcW w:w="2218" w:type="dxa"/>
            <w:vMerge w:val="restart"/>
          </w:tcPr>
          <w:p w14:paraId="74CF5EB7" w14:textId="77777777" w:rsidR="00DD045C" w:rsidRPr="0020575E" w:rsidRDefault="00DD045C" w:rsidP="00DD045C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527175C2" w14:textId="77777777" w:rsidR="00DD045C" w:rsidRPr="0020575E" w:rsidRDefault="00DD045C" w:rsidP="00DD045C">
            <w:pPr>
              <w:rPr>
                <w:rFonts w:ascii="Tahoma" w:hAnsi="Tahoma" w:cs="Tahoma"/>
                <w:sz w:val="16"/>
                <w:szCs w:val="16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Müzik dinleme/söyleme kuralarının özelliklerine ilişkin çeşitli drama, sınıf içi simülasyonlar,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senaryo oluşturma gibi farklı teknikler kullanılarak öğrencilerin bu etkinliklerde rol almaları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istenebilir. Öğrencilerden, ritim veren vurmalı çalgılar tasarlamaları istenebilir.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Belirli gün ve haftalarla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ilgili eserler oluşturmaları ve söylemeleri istenebilir. Farklı türlerde kendi seçtikleri ya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kendi ürettikleri eserleri doğru duruşla ezgisel yapılarına uygun olarak uygun olarak solo 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da küçük gruplar hâlinde söylemeleri istenebilir.</w:t>
            </w:r>
          </w:p>
          <w:p w14:paraId="65BF873D" w14:textId="77777777" w:rsidR="00DD045C" w:rsidRDefault="00DD045C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7FB42159" w14:textId="77777777" w:rsidR="00DD045C" w:rsidRPr="00DD045C" w:rsidRDefault="00DD045C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D045C">
              <w:rPr>
                <w:rFonts w:ascii="Tahoma" w:hAnsi="Tahoma" w:cs="Tahoma"/>
                <w:sz w:val="16"/>
                <w:szCs w:val="16"/>
              </w:rPr>
              <w:t>Sınıf içerisinde ritim veren vurmalı çalgılar varsa, bu çalgıları</w:t>
            </w:r>
          </w:p>
          <w:p w14:paraId="3C704CA4" w14:textId="77777777" w:rsidR="00DD045C" w:rsidRPr="00DD045C" w:rsidRDefault="00DD045C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D045C">
              <w:rPr>
                <w:rFonts w:ascii="Tahoma" w:hAnsi="Tahoma" w:cs="Tahoma"/>
                <w:sz w:val="16"/>
                <w:szCs w:val="16"/>
              </w:rPr>
              <w:t>denemelerine izin verilebilir. Sınıfta ritim veren vurmalı çalgılarla ilgili istasyonlar oluşturulabilir.</w:t>
            </w:r>
          </w:p>
          <w:p w14:paraId="21255FF0" w14:textId="3B390C6A" w:rsidR="00DD045C" w:rsidRDefault="00DD045C" w:rsidP="00DD045C">
            <w:pPr>
              <w:autoSpaceDE w:val="0"/>
              <w:autoSpaceDN w:val="0"/>
              <w:adjustRightInd w:val="0"/>
              <w:rPr>
                <w:rFonts w:ascii="TemelYazi" w:hAnsi="TemelYazi"/>
                <w:sz w:val="18"/>
                <w:szCs w:val="18"/>
              </w:rPr>
            </w:pPr>
            <w:r w:rsidRPr="00DD045C">
              <w:rPr>
                <w:rFonts w:ascii="Tahoma" w:hAnsi="Tahoma" w:cs="Tahoma"/>
                <w:sz w:val="16"/>
                <w:szCs w:val="16"/>
              </w:rPr>
              <w:t>Öğrencilere çalgılar inceletilebilir, oyunlar oynatılabilir, şarkılar dinletilebilir, kısa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045C">
              <w:rPr>
                <w:rFonts w:ascii="Tahoma" w:hAnsi="Tahoma" w:cs="Tahoma"/>
                <w:sz w:val="16"/>
                <w:szCs w:val="16"/>
              </w:rPr>
              <w:t>videolar izletilebilir ve çalgıların özelliklerini tanıtan etkinlikler düzenlenebilir. Öğrencilerin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045C">
              <w:rPr>
                <w:rFonts w:ascii="Tahoma" w:hAnsi="Tahoma" w:cs="Tahoma"/>
                <w:sz w:val="16"/>
                <w:szCs w:val="16"/>
              </w:rPr>
              <w:t>ilgisine, gelişim seviyesine uygun kısa, eğlenceli, kolay anlaşılır eserler belirlenebilir.</w:t>
            </w:r>
          </w:p>
        </w:tc>
        <w:tc>
          <w:tcPr>
            <w:tcW w:w="1573" w:type="dxa"/>
            <w:vMerge w:val="restart"/>
          </w:tcPr>
          <w:p w14:paraId="3598A01A" w14:textId="77777777" w:rsidR="00DD045C" w:rsidRDefault="00DD045C" w:rsidP="00DD045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3B42C61C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Yaşlılar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-24 Mart)</w:t>
            </w:r>
          </w:p>
          <w:p w14:paraId="0BB6F0A6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3AC6EE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Türk Dünyası ve Toplulukları Haftası (21 Mart Nevruz gününü içine alan hafta)</w:t>
            </w:r>
          </w:p>
          <w:p w14:paraId="5DEE5BE5" w14:textId="77777777" w:rsidR="00DD045C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484C51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Orman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(21-26 Mart)</w:t>
            </w:r>
          </w:p>
          <w:p w14:paraId="1CA47706" w14:textId="77777777" w:rsidR="00DD045C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76F279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Tiyatrolar Günü (27 Mart)</w:t>
            </w:r>
          </w:p>
          <w:p w14:paraId="2A410F3C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F22D44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11BF5396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F658B6" w14:textId="77777777" w:rsidR="00DD045C" w:rsidRPr="00111FC8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Turizm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-22 Nisan)</w:t>
            </w:r>
          </w:p>
          <w:p w14:paraId="4CB6394D" w14:textId="77777777" w:rsidR="00DD045C" w:rsidRDefault="00DD045C" w:rsidP="00DD045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C10A21" w14:textId="77777777" w:rsidR="00DD045C" w:rsidRDefault="00DD045C" w:rsidP="00DD045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14:paraId="59AE4E95" w14:textId="77777777" w:rsidR="00DD045C" w:rsidRDefault="00DD045C" w:rsidP="00DD045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0F09859F" w14:textId="77777777" w:rsidR="00DD045C" w:rsidRDefault="00DD045C" w:rsidP="00DD045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31DE3B14" w14:textId="7B57CFEB" w:rsidR="00DD045C" w:rsidRDefault="00DD045C" w:rsidP="00DD045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2C2D9D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7C7324" w14:paraId="3A4106B6" w14:textId="77777777" w:rsidTr="00DD045C">
        <w:trPr>
          <w:trHeight w:val="992"/>
        </w:trPr>
        <w:tc>
          <w:tcPr>
            <w:tcW w:w="756" w:type="dxa"/>
            <w:shd w:val="clear" w:color="auto" w:fill="auto"/>
            <w:vAlign w:val="center"/>
          </w:tcPr>
          <w:p w14:paraId="040EF3C8" w14:textId="2EDAC730" w:rsidR="007C7324" w:rsidRDefault="007C7324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    Hafta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A185993" w14:textId="77777777" w:rsidR="007C7324" w:rsidRDefault="007C7324" w:rsidP="002B35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MART</w:t>
            </w:r>
          </w:p>
          <w:p w14:paraId="4CAB0437" w14:textId="33312DC7" w:rsidR="007C7324" w:rsidRDefault="007C7324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7CD9389" w14:textId="75C8B551" w:rsidR="007C7324" w:rsidRDefault="00DD045C" w:rsidP="002B35C1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ABCB0D" w14:textId="77777777" w:rsidR="007C7324" w:rsidRDefault="007C732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43E9BBCE" w14:textId="77777777" w:rsidR="00AA1C64" w:rsidRDefault="00AA1C6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4A1DBA5" w14:textId="4AB0E111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(Kışa Veda)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279F6C1C" w14:textId="77777777" w:rsidR="007C7324" w:rsidRPr="007C7324" w:rsidRDefault="007C7324" w:rsidP="007C732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MÜZ.1.2.3. Farklı türdeki eserleri söyleyebilme</w:t>
            </w:r>
          </w:p>
          <w:p w14:paraId="2A033608" w14:textId="77777777" w:rsidR="007C7324" w:rsidRPr="007C7324" w:rsidRDefault="007C7324" w:rsidP="007C732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583C8BCC" w14:textId="77777777" w:rsidR="007C7324" w:rsidRPr="007C7324" w:rsidRDefault="007C7324" w:rsidP="007C732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5073F97F" w14:textId="25CC0879" w:rsidR="007C7324" w:rsidRDefault="007C7324" w:rsidP="007C7324">
            <w:pPr>
              <w:rPr>
                <w:rFonts w:ascii="TemelYazi" w:hAnsi="TemelYazi"/>
                <w:sz w:val="18"/>
                <w:szCs w:val="18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</w:tcPr>
          <w:p w14:paraId="0C374B97" w14:textId="3F2045DA" w:rsidR="007C7324" w:rsidRDefault="007C7324" w:rsidP="002C2D9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05B9A26" w14:textId="7A89C5F7" w:rsidR="007C7324" w:rsidRDefault="007C7324" w:rsidP="00E06D39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153589C9" w14:textId="13E20CF6" w:rsidR="007C7324" w:rsidRDefault="007C7324" w:rsidP="002C2D9D">
            <w:pPr>
              <w:autoSpaceDE w:val="0"/>
              <w:autoSpaceDN w:val="0"/>
              <w:adjustRightInd w:val="0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41F39FAA" w14:textId="5D9EF137" w:rsidR="007C7324" w:rsidRDefault="007C7324" w:rsidP="0033331C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7C7324" w14:paraId="22455362" w14:textId="77777777" w:rsidTr="00DD045C">
        <w:trPr>
          <w:trHeight w:val="1121"/>
        </w:trPr>
        <w:tc>
          <w:tcPr>
            <w:tcW w:w="756" w:type="dxa"/>
            <w:shd w:val="clear" w:color="auto" w:fill="auto"/>
            <w:vAlign w:val="center"/>
          </w:tcPr>
          <w:p w14:paraId="4EA1D6DF" w14:textId="6BDBC4E1" w:rsidR="007C7324" w:rsidRDefault="007C7324" w:rsidP="007C732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1BD05A0" w14:textId="691CED96" w:rsidR="007C7324" w:rsidRDefault="007C7324" w:rsidP="007C732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                   03 NİSAN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B8D9215" w14:textId="6519C8EC" w:rsidR="007C7324" w:rsidRDefault="007C7324" w:rsidP="007C732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0F57713" w14:textId="77777777" w:rsidR="007C7324" w:rsidRDefault="007C732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591D49D4" w14:textId="77777777" w:rsidR="00AA1C64" w:rsidRDefault="00AA1C6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412A09FE" w14:textId="734CE606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Şeftali Ağaçları</w:t>
            </w: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2490EB1C" w14:textId="77777777" w:rsidR="007C7324" w:rsidRPr="007C7324" w:rsidRDefault="007C7324" w:rsidP="007C732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MÜZ.1.2.3. Farklı türdeki eserleri söyleyebilme</w:t>
            </w:r>
          </w:p>
          <w:p w14:paraId="66985C9F" w14:textId="77777777" w:rsidR="007C7324" w:rsidRPr="007C7324" w:rsidRDefault="007C7324" w:rsidP="007C732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7E263C97" w14:textId="77777777" w:rsidR="007C7324" w:rsidRPr="007C7324" w:rsidRDefault="007C7324" w:rsidP="007C732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04CE315D" w14:textId="1BEF5E39" w:rsidR="007C7324" w:rsidRPr="0033331C" w:rsidRDefault="007C7324" w:rsidP="007C7324">
            <w:pPr>
              <w:rPr>
                <w:rFonts w:ascii="TemelYazi" w:hAnsi="TemelYazi"/>
                <w:sz w:val="18"/>
                <w:szCs w:val="18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  <w:vAlign w:val="center"/>
          </w:tcPr>
          <w:p w14:paraId="5602B9A7" w14:textId="32A8331D" w:rsidR="007C7324" w:rsidRDefault="007C7324" w:rsidP="007C732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B8FAEBC" w14:textId="4D67A64D" w:rsidR="007C7324" w:rsidRPr="0020575E" w:rsidRDefault="007C7324" w:rsidP="007C73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18" w:type="dxa"/>
            <w:vMerge/>
          </w:tcPr>
          <w:p w14:paraId="0AADE1BD" w14:textId="5763170F" w:rsidR="007C7324" w:rsidRPr="002C2D9D" w:rsidRDefault="007C7324" w:rsidP="007C7324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14:paraId="2BB38D6D" w14:textId="78406A1D" w:rsidR="007C7324" w:rsidRDefault="007C7324" w:rsidP="007C7324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A1C64" w14:paraId="692D43DC" w14:textId="77777777" w:rsidTr="00DD045C">
        <w:trPr>
          <w:trHeight w:val="1122"/>
        </w:trPr>
        <w:tc>
          <w:tcPr>
            <w:tcW w:w="756" w:type="dxa"/>
            <w:shd w:val="clear" w:color="auto" w:fill="auto"/>
            <w:vAlign w:val="center"/>
          </w:tcPr>
          <w:p w14:paraId="589CA6B3" w14:textId="38A2D660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CB4018A" w14:textId="5A06F2D8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NİSAN                       10 NİSAN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0ABBCCF" w14:textId="7CE39169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E893559" w14:textId="77777777" w:rsidR="00AA1C64" w:rsidRDefault="00AA1C6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70D096DB" w14:textId="77777777" w:rsidR="00AA1C64" w:rsidRDefault="00AA1C6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7773B74" w14:textId="58A39A8D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Orman</w:t>
            </w: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453EB33E" w14:textId="77777777" w:rsidR="00AA1C64" w:rsidRPr="007C7324" w:rsidRDefault="00AA1C64" w:rsidP="00AA1C6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MÜZ.1.2.3. Farklı türdeki eserleri söyleyebilme</w:t>
            </w:r>
          </w:p>
          <w:p w14:paraId="116F1B1B" w14:textId="77777777" w:rsidR="00AA1C64" w:rsidRPr="007C7324" w:rsidRDefault="00AA1C64" w:rsidP="00AA1C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6E6F9C85" w14:textId="77777777" w:rsidR="00AA1C64" w:rsidRPr="007C7324" w:rsidRDefault="00AA1C64" w:rsidP="00AA1C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04307423" w14:textId="4AD47F9E" w:rsidR="00AA1C64" w:rsidRPr="0033331C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</w:tcPr>
          <w:p w14:paraId="51E40F85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53452FC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33605614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11D31084" w14:textId="77777777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A1C64" w14:paraId="72DE8755" w14:textId="77777777" w:rsidTr="00DD045C">
        <w:trPr>
          <w:trHeight w:val="1269"/>
        </w:trPr>
        <w:tc>
          <w:tcPr>
            <w:tcW w:w="756" w:type="dxa"/>
            <w:shd w:val="clear" w:color="auto" w:fill="auto"/>
            <w:vAlign w:val="center"/>
          </w:tcPr>
          <w:p w14:paraId="089139B3" w14:textId="03145341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65F3549" w14:textId="3DCA9A7D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NİSAN             17 NİSAN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D8C0045" w14:textId="7C2E231E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A52918D" w14:textId="77777777" w:rsidR="00AA1C64" w:rsidRDefault="00AA1C6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5CA6AF67" w14:textId="77777777" w:rsidR="00AA1C64" w:rsidRDefault="00AA1C6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EF32D3D" w14:textId="0F77FE05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Okul Türküsü</w:t>
            </w: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6121B7C9" w14:textId="77777777" w:rsidR="00AA1C64" w:rsidRPr="007C7324" w:rsidRDefault="00AA1C64" w:rsidP="00AA1C6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MÜZ.1.2.3. Farklı türdeki eserleri söyleyebilme</w:t>
            </w:r>
          </w:p>
          <w:p w14:paraId="6594716C" w14:textId="77777777" w:rsidR="00AA1C64" w:rsidRPr="007C7324" w:rsidRDefault="00AA1C64" w:rsidP="00AA1C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0AD024D6" w14:textId="77777777" w:rsidR="00AA1C64" w:rsidRPr="007C7324" w:rsidRDefault="00AA1C64" w:rsidP="00AA1C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221B2C4B" w14:textId="6E21EF18" w:rsidR="00AA1C64" w:rsidRPr="0033331C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</w:tcPr>
          <w:p w14:paraId="077EF664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CBF1633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39C35B06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1687CD60" w14:textId="77777777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A1C64" w14:paraId="23E4FA1C" w14:textId="77777777" w:rsidTr="00DD045C">
        <w:trPr>
          <w:trHeight w:val="1201"/>
        </w:trPr>
        <w:tc>
          <w:tcPr>
            <w:tcW w:w="756" w:type="dxa"/>
            <w:shd w:val="clear" w:color="auto" w:fill="auto"/>
            <w:vAlign w:val="center"/>
          </w:tcPr>
          <w:p w14:paraId="5DFAAF34" w14:textId="7D9BDDB6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5204A4F" w14:textId="5F959A1C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NİSAN            24 NİSAN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2CFB288" w14:textId="58A64C67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1FB9CF0" w14:textId="77777777" w:rsidR="00AA1C64" w:rsidRPr="00F05133" w:rsidRDefault="00AA1C64" w:rsidP="00AA1C64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0513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Belirli gün ve haftalarla ilgili eserler</w:t>
            </w:r>
          </w:p>
          <w:p w14:paraId="617A90D7" w14:textId="77777777" w:rsidR="00BA2272" w:rsidRPr="00BA2272" w:rsidRDefault="00BA2272" w:rsidP="00AA1C64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2500F2BC" w14:textId="7A2AB35F" w:rsidR="00BA2272" w:rsidRDefault="00BA2272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(Yirmi Üç Nisan)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032BE22C" w14:textId="77777777" w:rsidR="00AA1C64" w:rsidRPr="00AA1C64" w:rsidRDefault="00AA1C64" w:rsidP="00AA1C64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A1C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MÜZ.1.2.4. Belirli gün ve haftalarla ilgili eserleri söyleyebilme</w:t>
            </w:r>
          </w:p>
          <w:p w14:paraId="45905DF8" w14:textId="77777777" w:rsidR="00AA1C64" w:rsidRPr="00AA1C64" w:rsidRDefault="00AA1C64" w:rsidP="00AA1C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A1C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4E71BE79" w14:textId="77777777" w:rsidR="00AA1C64" w:rsidRPr="00AA1C64" w:rsidRDefault="00AA1C64" w:rsidP="00AA1C6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A1C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306CDC5B" w14:textId="7CA50E75" w:rsidR="00AA1C64" w:rsidRPr="002C2D9D" w:rsidRDefault="00AA1C64" w:rsidP="00AA1C64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AA1C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</w:tcPr>
          <w:p w14:paraId="5B4E6287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26BC38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0E0F8EC2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05E456DC" w14:textId="77777777" w:rsidR="00AA1C64" w:rsidRPr="00C83465" w:rsidRDefault="00AA1C64" w:rsidP="00AA1C64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BA2272" w14:paraId="71A3C9EE" w14:textId="77777777" w:rsidTr="00DD045C">
        <w:trPr>
          <w:trHeight w:val="1191"/>
        </w:trPr>
        <w:tc>
          <w:tcPr>
            <w:tcW w:w="756" w:type="dxa"/>
            <w:shd w:val="clear" w:color="auto" w:fill="auto"/>
            <w:vAlign w:val="center"/>
          </w:tcPr>
          <w:p w14:paraId="225BC2E4" w14:textId="571DC3FB" w:rsidR="00BA2272" w:rsidRDefault="00BA2272" w:rsidP="00BA227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505994" w14:textId="2BF455D1" w:rsidR="00BA2272" w:rsidRDefault="00BA2272" w:rsidP="00BA227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NİSAN              01 MAYIS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68957CF" w14:textId="10C43284" w:rsidR="00BA2272" w:rsidRDefault="00BA2272" w:rsidP="00BA227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3BF5E7B" w14:textId="77777777" w:rsidR="00BA2272" w:rsidRDefault="00BA2272" w:rsidP="00BA227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Farklı türdeki eserler</w:t>
            </w:r>
          </w:p>
          <w:p w14:paraId="2F984E74" w14:textId="77777777" w:rsidR="00BA2272" w:rsidRDefault="00BA2272" w:rsidP="00BA227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DFA8042" w14:textId="51F46703" w:rsidR="00BA2272" w:rsidRDefault="00BA2272" w:rsidP="00BA227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Katibim</w:t>
            </w:r>
            <w:r w:rsidRPr="00AA1C6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375BFD6F" w14:textId="77777777" w:rsidR="00BA2272" w:rsidRPr="007C7324" w:rsidRDefault="00BA2272" w:rsidP="00BA2272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MÜZ.1.2.3. Farklı türdeki eserleri söyleyebilme</w:t>
            </w:r>
          </w:p>
          <w:p w14:paraId="5F166DB4" w14:textId="77777777" w:rsidR="00BA2272" w:rsidRPr="007C7324" w:rsidRDefault="00BA2272" w:rsidP="00BA227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7A7B7F2F" w14:textId="77777777" w:rsidR="00BA2272" w:rsidRPr="007C7324" w:rsidRDefault="00BA2272" w:rsidP="00BA227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4E173892" w14:textId="6ECB2462" w:rsidR="00BA2272" w:rsidRPr="0033331C" w:rsidRDefault="00BA2272" w:rsidP="00BA2272">
            <w:pPr>
              <w:rPr>
                <w:rFonts w:ascii="TemelYazi" w:hAnsi="TemelYazi"/>
                <w:sz w:val="18"/>
                <w:szCs w:val="18"/>
              </w:rPr>
            </w:pPr>
            <w:r w:rsidRPr="007C732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</w:tcPr>
          <w:p w14:paraId="6BE215A6" w14:textId="77777777" w:rsidR="00BA2272" w:rsidRDefault="00BA2272" w:rsidP="00BA227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B656EA0" w14:textId="77777777" w:rsidR="00BA2272" w:rsidRDefault="00BA2272" w:rsidP="00BA227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5D51CA90" w14:textId="77777777" w:rsidR="00BA2272" w:rsidRDefault="00BA2272" w:rsidP="00BA2272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25D4D95F" w14:textId="77777777" w:rsidR="00BA2272" w:rsidRDefault="00BA2272" w:rsidP="00BA2272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AA1C64" w14:paraId="59403003" w14:textId="77777777" w:rsidTr="00DD045C">
        <w:trPr>
          <w:trHeight w:val="63"/>
        </w:trPr>
        <w:tc>
          <w:tcPr>
            <w:tcW w:w="756" w:type="dxa"/>
            <w:shd w:val="clear" w:color="auto" w:fill="auto"/>
            <w:vAlign w:val="center"/>
          </w:tcPr>
          <w:p w14:paraId="3386A70C" w14:textId="5BF6BA32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C34D4D" w14:textId="23520953" w:rsidR="00AA1C64" w:rsidRDefault="00AA1C64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MAYIS   08 MAYIS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27969ED" w14:textId="7D6ECE6D" w:rsidR="00AA1C64" w:rsidRDefault="00BA2272" w:rsidP="00AA1C6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D4355FC" w14:textId="77777777" w:rsidR="00AA1C64" w:rsidRDefault="00BA2272" w:rsidP="00BA22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2272">
              <w:rPr>
                <w:rFonts w:ascii="Tahoma" w:hAnsi="Tahoma" w:cs="Tahoma"/>
                <w:b/>
                <w:sz w:val="16"/>
                <w:szCs w:val="16"/>
              </w:rPr>
              <w:t>Ortak repertuvar</w:t>
            </w:r>
          </w:p>
          <w:p w14:paraId="17DEEAFF" w14:textId="77777777" w:rsidR="00BA2272" w:rsidRDefault="00BA2272" w:rsidP="00BA22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6E1729A" w14:textId="23C52E0D" w:rsidR="00BA2272" w:rsidRDefault="00BA2272" w:rsidP="00BA2272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(Atabarı)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0A2C8E98" w14:textId="77777777" w:rsidR="00BA2272" w:rsidRPr="00BA2272" w:rsidRDefault="00BA2272" w:rsidP="00BA227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A2272">
              <w:rPr>
                <w:rFonts w:ascii="Tahoma" w:hAnsi="Tahoma" w:cs="Tahoma"/>
                <w:b/>
                <w:sz w:val="16"/>
                <w:szCs w:val="16"/>
              </w:rPr>
              <w:t>MÜZ.1.2.5. Ortak repertuvardaki eserleri söyleyebilme</w:t>
            </w:r>
          </w:p>
          <w:p w14:paraId="6A6721C7" w14:textId="77777777" w:rsidR="00BA2272" w:rsidRPr="00BA2272" w:rsidRDefault="00BA2272" w:rsidP="00BA2272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BA2272">
              <w:rPr>
                <w:rFonts w:ascii="Tahoma" w:hAnsi="Tahoma" w:cs="Tahoma"/>
                <w:iCs/>
                <w:sz w:val="16"/>
                <w:szCs w:val="16"/>
              </w:rPr>
              <w:t>a) Bedenini söylemeye hazır hâle getirir.</w:t>
            </w:r>
          </w:p>
          <w:p w14:paraId="1187B0DA" w14:textId="77777777" w:rsidR="00BA2272" w:rsidRPr="00BA2272" w:rsidRDefault="00BA2272" w:rsidP="00BA2272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BA2272">
              <w:rPr>
                <w:rFonts w:ascii="Tahoma" w:hAnsi="Tahoma" w:cs="Tahoma"/>
                <w:iCs/>
                <w:sz w:val="16"/>
                <w:szCs w:val="16"/>
              </w:rPr>
              <w:t>b) Uygun söyleme tekniklerini kullanır.</w:t>
            </w:r>
          </w:p>
          <w:p w14:paraId="21F65F0E" w14:textId="1D9861B5" w:rsidR="00AA1C64" w:rsidRPr="0033331C" w:rsidRDefault="00BA2272" w:rsidP="00BA2272">
            <w:pPr>
              <w:rPr>
                <w:rFonts w:ascii="TemelYazi" w:hAnsi="TemelYazi"/>
                <w:sz w:val="18"/>
                <w:szCs w:val="18"/>
              </w:rPr>
            </w:pPr>
            <w:r w:rsidRPr="00BA2272">
              <w:rPr>
                <w:rFonts w:ascii="Tahoma" w:hAnsi="Tahoma" w:cs="Tahoma"/>
                <w:iCs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</w:tcPr>
          <w:p w14:paraId="03A95F27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3B3FE16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7B275E31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14:paraId="30557397" w14:textId="77777777" w:rsidR="00AA1C64" w:rsidRDefault="00AA1C64" w:rsidP="00AA1C64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13611B3A" w14:textId="2FE0E9E0" w:rsidR="006B618D" w:rsidRDefault="006B618D">
      <w:pPr>
        <w:rPr>
          <w:rFonts w:ascii="TemelYazi" w:hAnsi="TemelYazi"/>
          <w:sz w:val="18"/>
          <w:szCs w:val="18"/>
        </w:rPr>
      </w:pPr>
    </w:p>
    <w:p w14:paraId="6278FD2E" w14:textId="5695C080" w:rsidR="00DD045C" w:rsidRDefault="00DD045C">
      <w:pPr>
        <w:rPr>
          <w:rFonts w:ascii="TemelYazi" w:hAnsi="TemelYazi"/>
          <w:sz w:val="18"/>
          <w:szCs w:val="18"/>
        </w:rPr>
      </w:pPr>
    </w:p>
    <w:p w14:paraId="4A06D2D4" w14:textId="77777777" w:rsidR="00DD045C" w:rsidRDefault="00DD045C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1101"/>
        <w:gridCol w:w="429"/>
        <w:gridCol w:w="2152"/>
        <w:gridCol w:w="3920"/>
        <w:gridCol w:w="2126"/>
        <w:gridCol w:w="1559"/>
        <w:gridCol w:w="2576"/>
        <w:gridCol w:w="1583"/>
      </w:tblGrid>
      <w:tr w:rsidR="00E06D39" w14:paraId="5A151D44" w14:textId="77777777" w:rsidTr="00B81E7F">
        <w:trPr>
          <w:trHeight w:val="329"/>
        </w:trPr>
        <w:tc>
          <w:tcPr>
            <w:tcW w:w="16203" w:type="dxa"/>
            <w:gridSpan w:val="9"/>
            <w:shd w:val="clear" w:color="auto" w:fill="FFF2CC" w:themeFill="accent4" w:themeFillTint="33"/>
            <w:vAlign w:val="center"/>
          </w:tcPr>
          <w:p w14:paraId="092135AF" w14:textId="3A78ED55" w:rsidR="00E06D39" w:rsidRPr="001352C1" w:rsidRDefault="00E06D39" w:rsidP="00E06D3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="00BA2272" w:rsidRPr="00BA227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MÜZİK KÜLTÜRÜ</w:t>
            </w:r>
          </w:p>
        </w:tc>
      </w:tr>
      <w:tr w:rsidR="00E06D39" w14:paraId="5ADE1B33" w14:textId="77777777" w:rsidTr="00DD045C">
        <w:trPr>
          <w:trHeight w:val="534"/>
        </w:trPr>
        <w:tc>
          <w:tcPr>
            <w:tcW w:w="757" w:type="dxa"/>
            <w:shd w:val="clear" w:color="auto" w:fill="FFF2CC" w:themeFill="accent4" w:themeFillTint="33"/>
            <w:vAlign w:val="center"/>
          </w:tcPr>
          <w:p w14:paraId="7710975C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528BA692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9" w:type="dxa"/>
            <w:shd w:val="clear" w:color="auto" w:fill="FFF2CC" w:themeFill="accent4" w:themeFillTint="33"/>
            <w:textDirection w:val="btLr"/>
            <w:vAlign w:val="center"/>
          </w:tcPr>
          <w:p w14:paraId="52821C82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52" w:type="dxa"/>
            <w:shd w:val="clear" w:color="auto" w:fill="FFF2CC" w:themeFill="accent4" w:themeFillTint="33"/>
            <w:vAlign w:val="center"/>
          </w:tcPr>
          <w:p w14:paraId="648C8F86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3920" w:type="dxa"/>
            <w:shd w:val="clear" w:color="auto" w:fill="FFF2CC" w:themeFill="accent4" w:themeFillTint="33"/>
            <w:vAlign w:val="center"/>
          </w:tcPr>
          <w:p w14:paraId="7F6B01E2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734451F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B4C8037" w14:textId="77777777" w:rsidR="00E06D39" w:rsidRDefault="00E06D39" w:rsidP="00B81E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00DFA28A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576" w:type="dxa"/>
            <w:shd w:val="clear" w:color="auto" w:fill="FFF2CC" w:themeFill="accent4" w:themeFillTint="33"/>
            <w:vAlign w:val="center"/>
          </w:tcPr>
          <w:p w14:paraId="1E6B3278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3" w:type="dxa"/>
            <w:shd w:val="clear" w:color="auto" w:fill="FFF2CC" w:themeFill="accent4" w:themeFillTint="33"/>
            <w:vAlign w:val="center"/>
          </w:tcPr>
          <w:p w14:paraId="117BF120" w14:textId="77777777" w:rsidR="00E06D39" w:rsidRDefault="00E06D39" w:rsidP="00B81E7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294ACD" w14:paraId="39341398" w14:textId="77777777" w:rsidTr="00DD045C">
        <w:trPr>
          <w:trHeight w:val="809"/>
        </w:trPr>
        <w:tc>
          <w:tcPr>
            <w:tcW w:w="757" w:type="dxa"/>
            <w:shd w:val="clear" w:color="auto" w:fill="auto"/>
            <w:vAlign w:val="center"/>
          </w:tcPr>
          <w:p w14:paraId="476B9F54" w14:textId="1D96428A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32. 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7109D73" w14:textId="77777777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MAYIS</w:t>
            </w:r>
          </w:p>
          <w:p w14:paraId="06CC3A54" w14:textId="465EB6CD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3E64FB4" w14:textId="3A97A8D2" w:rsidR="00294ACD" w:rsidRPr="00100A0E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D8F337C" w14:textId="77777777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2272">
              <w:rPr>
                <w:rFonts w:ascii="Tahoma" w:hAnsi="Tahoma" w:cs="Tahoma"/>
                <w:b/>
                <w:sz w:val="16"/>
                <w:szCs w:val="16"/>
              </w:rPr>
              <w:t>Ortak repertuvar</w:t>
            </w:r>
          </w:p>
          <w:p w14:paraId="49B6CF5F" w14:textId="77777777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8C8628" w14:textId="6EC623F7" w:rsidR="00294ACD" w:rsidRPr="00100A0E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23 Nisan)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4400974E" w14:textId="77777777" w:rsidR="00294ACD" w:rsidRPr="00BA2272" w:rsidRDefault="00294ACD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A2272">
              <w:rPr>
                <w:rFonts w:ascii="Tahoma" w:hAnsi="Tahoma" w:cs="Tahoma"/>
                <w:b/>
                <w:sz w:val="16"/>
                <w:szCs w:val="16"/>
              </w:rPr>
              <w:t>MÜZ.1.2.5. Ortak repertuvardaki eserleri söyleyebilme</w:t>
            </w:r>
          </w:p>
          <w:p w14:paraId="65B958CF" w14:textId="77777777" w:rsidR="00294ACD" w:rsidRPr="00BA2272" w:rsidRDefault="00294ACD" w:rsidP="00F05133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BA2272">
              <w:rPr>
                <w:rFonts w:ascii="Tahoma" w:hAnsi="Tahoma" w:cs="Tahoma"/>
                <w:iCs/>
                <w:sz w:val="16"/>
                <w:szCs w:val="16"/>
              </w:rPr>
              <w:t>a) Bedenini söylemeye hazır hâle getirir.</w:t>
            </w:r>
          </w:p>
          <w:p w14:paraId="1290F65D" w14:textId="77777777" w:rsidR="00294ACD" w:rsidRPr="00BA2272" w:rsidRDefault="00294ACD" w:rsidP="00F05133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BA2272">
              <w:rPr>
                <w:rFonts w:ascii="Tahoma" w:hAnsi="Tahoma" w:cs="Tahoma"/>
                <w:iCs/>
                <w:sz w:val="16"/>
                <w:szCs w:val="16"/>
              </w:rPr>
              <w:t>b) Uygun söyleme tekniklerini kullanır.</w:t>
            </w:r>
          </w:p>
          <w:p w14:paraId="4B03773C" w14:textId="5E47F63F" w:rsidR="00294ACD" w:rsidRPr="00100A0E" w:rsidRDefault="00294ACD" w:rsidP="00F0513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A2272">
              <w:rPr>
                <w:rFonts w:ascii="Tahoma" w:hAnsi="Tahoma" w:cs="Tahoma"/>
                <w:iCs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054586" w14:textId="77777777" w:rsidR="00294ACD" w:rsidRPr="00100A0E" w:rsidRDefault="00294ACD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46CE13BC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</w:p>
          <w:p w14:paraId="44879168" w14:textId="41FA9FB7" w:rsidR="00DD045C" w:rsidRP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78E4E70E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</w:p>
          <w:p w14:paraId="70DED901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 Becerisi, </w:t>
            </w:r>
          </w:p>
          <w:p w14:paraId="0C90A237" w14:textId="303801C9" w:rsidR="00294ACD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SDB2.2. İş Birliği Becerisi</w:t>
            </w:r>
          </w:p>
          <w:p w14:paraId="6FA95C26" w14:textId="77777777" w:rsidR="00DD045C" w:rsidRPr="00100A0E" w:rsidRDefault="00DD045C" w:rsidP="00DD04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3ABD8A5" w14:textId="77777777" w:rsidR="00294ACD" w:rsidRPr="00100A0E" w:rsidRDefault="00294ACD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404706C3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1B21AFCE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31015FEC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D5. Duyarlılık, </w:t>
            </w:r>
          </w:p>
          <w:p w14:paraId="7F83880A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D7. Estetik, </w:t>
            </w:r>
          </w:p>
          <w:p w14:paraId="48438B20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311B2A40" w14:textId="7406E9C8" w:rsidR="00DD045C" w:rsidRP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D13. Sağlıklı Yaşam,</w:t>
            </w:r>
          </w:p>
          <w:p w14:paraId="60DA61D0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27C5B143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D15. Sevgi, </w:t>
            </w:r>
          </w:p>
          <w:p w14:paraId="12A0797F" w14:textId="34E74819" w:rsidR="00294ACD" w:rsidRPr="00100A0E" w:rsidRDefault="00DD045C" w:rsidP="00DD045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D19. Vatanseverlik</w:t>
            </w:r>
          </w:p>
          <w:p w14:paraId="3161C093" w14:textId="77777777" w:rsidR="00294ACD" w:rsidRPr="00100A0E" w:rsidRDefault="00294ACD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4F727147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1B8925C7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OB2. Dijital Okuryazarlık, </w:t>
            </w:r>
          </w:p>
          <w:p w14:paraId="45481EFF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OB4. Görsel Okuryazarlık, </w:t>
            </w:r>
          </w:p>
          <w:p w14:paraId="156468DC" w14:textId="777B03A7" w:rsidR="00DD045C" w:rsidRP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OB5. Kültür</w:t>
            </w:r>
          </w:p>
          <w:p w14:paraId="14089811" w14:textId="77777777" w:rsidR="00DD045C" w:rsidRDefault="00DD045C" w:rsidP="00DD045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 xml:space="preserve">Okuryazarlığı, </w:t>
            </w:r>
          </w:p>
          <w:p w14:paraId="5F02164E" w14:textId="7AD9E3E4" w:rsidR="00294ACD" w:rsidRPr="00100A0E" w:rsidRDefault="00DD045C" w:rsidP="00DD045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DD045C">
              <w:rPr>
                <w:rFonts w:ascii="Tahoma" w:hAnsi="Tahoma" w:cs="Tahoma"/>
                <w:color w:val="000000"/>
                <w:sz w:val="16"/>
                <w:szCs w:val="16"/>
              </w:rPr>
              <w:t>OB9. Sanat Okuryazarlığı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9384E5" w14:textId="77777777" w:rsidR="00294ACD" w:rsidRPr="00294ACD" w:rsidRDefault="00294ACD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Bu temadaki öğrenme çıktıları; gözlem formu, kısa cevaplı ve açık uçlu sorular, kontrol</w:t>
            </w:r>
          </w:p>
          <w:p w14:paraId="345DFDB0" w14:textId="77777777" w:rsidR="00294ACD" w:rsidRPr="00294ACD" w:rsidRDefault="00294ACD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listesi, dereceli puanlama anahtarı kullanılarak değerlendirilebilir. Müzik dinleme/söyleme</w:t>
            </w:r>
          </w:p>
          <w:p w14:paraId="6E1EA28C" w14:textId="14DA2122" w:rsidR="00294ACD" w:rsidRPr="00100A0E" w:rsidRDefault="00294ACD" w:rsidP="00DD045C">
            <w:pPr>
              <w:rPr>
                <w:rFonts w:ascii="Tahoma" w:hAnsi="Tahoma" w:cs="Tahoma"/>
                <w:sz w:val="16"/>
                <w:szCs w:val="16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kurallarına, ritim veren vurmalı çalgıların özelliklerine yönelik performans görevi verilebilir.</w:t>
            </w:r>
          </w:p>
        </w:tc>
        <w:tc>
          <w:tcPr>
            <w:tcW w:w="2576" w:type="dxa"/>
            <w:vMerge w:val="restart"/>
          </w:tcPr>
          <w:p w14:paraId="5420068D" w14:textId="6E42FD6A" w:rsidR="00294ACD" w:rsidRPr="0020575E" w:rsidRDefault="00294ACD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3835B84E" w14:textId="03AEE958" w:rsidR="00294ACD" w:rsidRPr="0020575E" w:rsidRDefault="00294ACD" w:rsidP="00294ACD">
            <w:pPr>
              <w:rPr>
                <w:rFonts w:ascii="Tahoma" w:hAnsi="Tahoma" w:cs="Tahoma"/>
                <w:sz w:val="16"/>
                <w:szCs w:val="16"/>
              </w:rPr>
            </w:pPr>
            <w:r w:rsidRPr="00294ACD">
              <w:rPr>
                <w:rFonts w:ascii="Tahoma" w:hAnsi="Tahoma" w:cs="Tahoma"/>
                <w:sz w:val="16"/>
                <w:szCs w:val="16"/>
              </w:rPr>
              <w:t>Müzik dinleme/söyleme kuralarının özelliklerine ilişkin çeşitli drama, sınıf içi simülasyonlar,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senaryo oluşturma gibi farklı teknikler kullanılarak öğrencilerin bu etkinliklerde rol almaları</w:t>
            </w:r>
            <w:r w:rsidR="00DD045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istenebilir. Öğrencilerden, ritim veren vurmalı çalgılar tasarlamaları istenebilir.</w:t>
            </w:r>
            <w:r w:rsidR="00DD045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Belirli gün ve haftalarla</w:t>
            </w:r>
            <w:r w:rsidR="00DD045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ilgili eserler oluşturmaları ve söylemeleri istenebilir. Farklı türlerde kendi seçtikleri ya da</w:t>
            </w:r>
            <w:r w:rsidR="00DD045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kendi ürettikleri eserleri doğru duruşla ezgisel yapılarına uygun olarak uygun olarak solo ya</w:t>
            </w:r>
            <w:r w:rsidR="00DD045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94ACD">
              <w:rPr>
                <w:rFonts w:ascii="Tahoma" w:hAnsi="Tahoma" w:cs="Tahoma"/>
                <w:sz w:val="16"/>
                <w:szCs w:val="16"/>
              </w:rPr>
              <w:t>da küçük gruplar hâlinde söylemeleri istenebilir.</w:t>
            </w:r>
          </w:p>
          <w:p w14:paraId="2A038F95" w14:textId="683A7CFA" w:rsidR="00294ACD" w:rsidRDefault="00294ACD" w:rsidP="00F0513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484CE96C" w14:textId="77777777" w:rsidR="00DD045C" w:rsidRPr="00DD045C" w:rsidRDefault="00DD045C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D045C">
              <w:rPr>
                <w:rFonts w:ascii="Tahoma" w:hAnsi="Tahoma" w:cs="Tahoma"/>
                <w:sz w:val="16"/>
                <w:szCs w:val="16"/>
              </w:rPr>
              <w:t>Sınıf içerisinde ritim veren vurmalı çalgılar varsa, bu çalgıları</w:t>
            </w:r>
          </w:p>
          <w:p w14:paraId="49A3AF6C" w14:textId="77777777" w:rsidR="00DD045C" w:rsidRPr="00DD045C" w:rsidRDefault="00DD045C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DD045C">
              <w:rPr>
                <w:rFonts w:ascii="Tahoma" w:hAnsi="Tahoma" w:cs="Tahoma"/>
                <w:sz w:val="16"/>
                <w:szCs w:val="16"/>
              </w:rPr>
              <w:t>denemelerine izin verilebilir. Sınıfta ritim veren vurmalı çalgılarla ilgili istasyonlar oluşturulabilir.</w:t>
            </w:r>
          </w:p>
          <w:p w14:paraId="284ECA80" w14:textId="49481B0F" w:rsidR="00294ACD" w:rsidRPr="00234074" w:rsidRDefault="00DD045C" w:rsidP="00DD045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D045C">
              <w:rPr>
                <w:rFonts w:ascii="Tahoma" w:hAnsi="Tahoma" w:cs="Tahoma"/>
                <w:sz w:val="16"/>
                <w:szCs w:val="16"/>
              </w:rPr>
              <w:t>Öğrencilere çalgılar inceletilebilir, oyunlar oynatılabilir, şarkılar dinletilebilir, kısa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045C">
              <w:rPr>
                <w:rFonts w:ascii="Tahoma" w:hAnsi="Tahoma" w:cs="Tahoma"/>
                <w:sz w:val="16"/>
                <w:szCs w:val="16"/>
              </w:rPr>
              <w:t>videolar izletilebilir ve çalgıların özelliklerini tanıtan etkinlikler düzenlenebilir. Öğrencilerin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D045C">
              <w:rPr>
                <w:rFonts w:ascii="Tahoma" w:hAnsi="Tahoma" w:cs="Tahoma"/>
                <w:sz w:val="16"/>
                <w:szCs w:val="16"/>
              </w:rPr>
              <w:t>ilgisine, gelişim seviyesine uygun kısa, eğlenceli, kolay anlaşılır eserler belirlenebilir.</w:t>
            </w:r>
          </w:p>
        </w:tc>
        <w:tc>
          <w:tcPr>
            <w:tcW w:w="1583" w:type="dxa"/>
            <w:vMerge w:val="restart"/>
          </w:tcPr>
          <w:p w14:paraId="385D6458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DF4BAC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E66FF2C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57EDDC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İş Sağlığı ve Güvenliği Haftası  (4-10 Mayıs)</w:t>
            </w:r>
          </w:p>
          <w:p w14:paraId="784CF792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C2968C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Anneler Günü (Mayıs ayının 2 inci Pazarı)</w:t>
            </w:r>
          </w:p>
          <w:p w14:paraId="3316521A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586FBB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2DC3534B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5F2F8D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13AFFCC2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804B5B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Babalar Günü (Haziran ayının 3 üncü pazarı)</w:t>
            </w:r>
            <w:r w:rsidRPr="0098407F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1D7DAB2" w14:textId="77777777" w:rsidR="00294ACD" w:rsidRPr="0098407F" w:rsidRDefault="00294ACD" w:rsidP="00F0513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71BB4ADE" w14:textId="20EDA313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color w:val="FF0000"/>
                <w:sz w:val="16"/>
                <w:szCs w:val="16"/>
              </w:rPr>
              <w:t>OKUL TEMELLİ PLANLAMA</w:t>
            </w:r>
          </w:p>
        </w:tc>
      </w:tr>
      <w:tr w:rsidR="00294ACD" w14:paraId="6A038F11" w14:textId="77777777" w:rsidTr="00DD045C">
        <w:trPr>
          <w:trHeight w:val="809"/>
        </w:trPr>
        <w:tc>
          <w:tcPr>
            <w:tcW w:w="757" w:type="dxa"/>
            <w:shd w:val="clear" w:color="auto" w:fill="auto"/>
            <w:vAlign w:val="center"/>
          </w:tcPr>
          <w:p w14:paraId="15C64910" w14:textId="63D4E83B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2ED9837" w14:textId="79DE1764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MAYIS               22 MAYIS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1FF57908" w14:textId="5C47AE9E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95D8D88" w14:textId="77777777" w:rsidR="00294ACD" w:rsidRPr="00F05133" w:rsidRDefault="00294ACD" w:rsidP="00F0513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0513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Belirli gün ve haftalarla ilgili eserler</w:t>
            </w:r>
          </w:p>
          <w:p w14:paraId="650B414B" w14:textId="77777777" w:rsidR="00294ACD" w:rsidRPr="00BA2272" w:rsidRDefault="00294ACD" w:rsidP="00F05133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2730F5E9" w14:textId="26D5C06E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Samsun'dan Doğan Güneş</w:t>
            </w: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436FAF06" w14:textId="77777777" w:rsidR="00294ACD" w:rsidRPr="00AA1C64" w:rsidRDefault="00294ACD" w:rsidP="00F0513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A1C6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MÜZ.1.2.4. Belirli gün ve haftalarla ilgili eserleri söyleyebilme</w:t>
            </w:r>
          </w:p>
          <w:p w14:paraId="2E9A5C16" w14:textId="77777777" w:rsidR="00294ACD" w:rsidRPr="00AA1C64" w:rsidRDefault="00294ACD" w:rsidP="00F0513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A1C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Bedenini söylemeye hazır hâle getirir.</w:t>
            </w:r>
          </w:p>
          <w:p w14:paraId="72CB88D6" w14:textId="77777777" w:rsidR="00294ACD" w:rsidRPr="00AA1C64" w:rsidRDefault="00294ACD" w:rsidP="00F0513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A1C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Uygun söyleme tekniklerini kullanır.</w:t>
            </w:r>
          </w:p>
          <w:p w14:paraId="1C56A27F" w14:textId="054D7993" w:rsidR="00294ACD" w:rsidRPr="0098407F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  <w:r w:rsidRPr="00AA1C64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Eserin müziksel bileşenlerini uygular.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E82391" w14:textId="545B5CD5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3C413C" w14:textId="14E930B0" w:rsidR="00294ACD" w:rsidRPr="0020575E" w:rsidRDefault="00294ACD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6" w:type="dxa"/>
            <w:vMerge/>
          </w:tcPr>
          <w:p w14:paraId="3BDECBF9" w14:textId="7AEA18D3" w:rsidR="00294ACD" w:rsidRPr="0020575E" w:rsidRDefault="00294ACD" w:rsidP="00F0513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0A07D859" w14:textId="5F3CBE4C" w:rsidR="00294ACD" w:rsidRPr="0098407F" w:rsidRDefault="00294ACD" w:rsidP="00F051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4ACD" w14:paraId="594C303B" w14:textId="77777777" w:rsidTr="00DD045C">
        <w:trPr>
          <w:trHeight w:val="834"/>
        </w:trPr>
        <w:tc>
          <w:tcPr>
            <w:tcW w:w="757" w:type="dxa"/>
            <w:shd w:val="clear" w:color="auto" w:fill="auto"/>
            <w:vAlign w:val="center"/>
          </w:tcPr>
          <w:p w14:paraId="25947CFB" w14:textId="17143334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C8B820C" w14:textId="7CFCFE2B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MAYIS               29 MAYIS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1F08F089" w14:textId="19474F1D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8933B7C" w14:textId="77777777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5133">
              <w:rPr>
                <w:rFonts w:ascii="Tahoma" w:hAnsi="Tahoma" w:cs="Tahoma"/>
                <w:b/>
                <w:sz w:val="16"/>
                <w:szCs w:val="16"/>
              </w:rPr>
              <w:t>Bedensel hareketler</w:t>
            </w:r>
          </w:p>
          <w:p w14:paraId="2EC930AB" w14:textId="77777777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5007A02" w14:textId="1B12DACF" w:rsidR="00294ACD" w:rsidRDefault="00294ACD" w:rsidP="00294AC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Şeftali Ağaçları</w:t>
            </w: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644A416A" w14:textId="77777777" w:rsidR="00294ACD" w:rsidRPr="00F05133" w:rsidRDefault="00294ACD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05133">
              <w:rPr>
                <w:rFonts w:ascii="Tahoma" w:hAnsi="Tahoma" w:cs="Tahoma"/>
                <w:b/>
                <w:sz w:val="16"/>
                <w:szCs w:val="16"/>
              </w:rPr>
              <w:t>MÜZ.1.2.6. Müzik eserlerine bedensel hareketlerle eşlik edebilme</w:t>
            </w:r>
          </w:p>
          <w:p w14:paraId="0FBC7B11" w14:textId="77777777" w:rsidR="00294ACD" w:rsidRPr="00F05133" w:rsidRDefault="00294ACD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F05133">
              <w:rPr>
                <w:rFonts w:ascii="Tahoma" w:hAnsi="Tahoma" w:cs="Tahoma"/>
                <w:sz w:val="16"/>
                <w:szCs w:val="16"/>
              </w:rPr>
              <w:t>a) Ritmik yapıya/eserin anlamına uygun hareketler belirler.</w:t>
            </w:r>
          </w:p>
          <w:p w14:paraId="6E556814" w14:textId="4CCA02CF" w:rsidR="00294ACD" w:rsidRPr="0098407F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  <w:r w:rsidRPr="00F05133">
              <w:rPr>
                <w:rFonts w:ascii="Tahoma" w:hAnsi="Tahoma" w:cs="Tahoma"/>
                <w:sz w:val="16"/>
                <w:szCs w:val="16"/>
              </w:rPr>
              <w:t>b) Ritmik yapıya/eserin anlamına uygun hareketler sergiler</w:t>
            </w:r>
            <w:r w:rsidRPr="00F05133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86C0CC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9F43EE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576" w:type="dxa"/>
            <w:vMerge/>
          </w:tcPr>
          <w:p w14:paraId="19FDB191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3491D2AE" w14:textId="77777777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294ACD" w14:paraId="6A8BBA2E" w14:textId="77777777" w:rsidTr="00DD045C">
        <w:trPr>
          <w:trHeight w:val="877"/>
        </w:trPr>
        <w:tc>
          <w:tcPr>
            <w:tcW w:w="757" w:type="dxa"/>
            <w:shd w:val="clear" w:color="auto" w:fill="auto"/>
            <w:vAlign w:val="center"/>
          </w:tcPr>
          <w:p w14:paraId="5AE32B29" w14:textId="47AE7E6A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7FBBB08" w14:textId="0C348E57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01 MAYIS               02 MAYIS 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F42F466" w14:textId="6959309C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F7A93C5" w14:textId="77777777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5133">
              <w:rPr>
                <w:rFonts w:ascii="Tahoma" w:hAnsi="Tahoma" w:cs="Tahoma"/>
                <w:b/>
                <w:sz w:val="16"/>
                <w:szCs w:val="16"/>
              </w:rPr>
              <w:t>Bedensel hareketler</w:t>
            </w:r>
          </w:p>
          <w:p w14:paraId="69701225" w14:textId="77777777" w:rsidR="00294ACD" w:rsidRDefault="00294ACD" w:rsidP="00F051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A6ECBB" w14:textId="389759FC" w:rsidR="00294ACD" w:rsidRDefault="00294ACD" w:rsidP="00294AC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Orman</w:t>
            </w:r>
            <w:r w:rsidRPr="00BA2272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735552B" w14:textId="77777777" w:rsidR="00294ACD" w:rsidRPr="00F05133" w:rsidRDefault="00294ACD" w:rsidP="00F0513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05133">
              <w:rPr>
                <w:rFonts w:ascii="Tahoma" w:hAnsi="Tahoma" w:cs="Tahoma"/>
                <w:b/>
                <w:sz w:val="16"/>
                <w:szCs w:val="16"/>
              </w:rPr>
              <w:t>MÜZ.1.2.6. Müzik eserlerine bedensel hareketlerle eşlik edebilme</w:t>
            </w:r>
          </w:p>
          <w:p w14:paraId="241113F6" w14:textId="77777777" w:rsidR="00294ACD" w:rsidRPr="00F05133" w:rsidRDefault="00294ACD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F05133">
              <w:rPr>
                <w:rFonts w:ascii="Tahoma" w:hAnsi="Tahoma" w:cs="Tahoma"/>
                <w:sz w:val="16"/>
                <w:szCs w:val="16"/>
              </w:rPr>
              <w:t>a) Ritmik yapıya/eserin anlamına uygun hareketler belirler.</w:t>
            </w:r>
          </w:p>
          <w:p w14:paraId="7CD4AF8D" w14:textId="3E3786D4" w:rsidR="00294ACD" w:rsidRPr="0098407F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  <w:r w:rsidRPr="00F05133">
              <w:rPr>
                <w:rFonts w:ascii="Tahoma" w:hAnsi="Tahoma" w:cs="Tahoma"/>
                <w:sz w:val="16"/>
                <w:szCs w:val="16"/>
              </w:rPr>
              <w:t>b) Ritmik yapıya/eserin anlamına uygun hareketler sergiler</w:t>
            </w:r>
            <w:r w:rsidRPr="00F05133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5FAA8A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1E1C6B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576" w:type="dxa"/>
            <w:vMerge/>
          </w:tcPr>
          <w:p w14:paraId="6134F5C2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47C4F8DB" w14:textId="77777777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294ACD" w14:paraId="4E693E12" w14:textId="77777777" w:rsidTr="00DD045C">
        <w:trPr>
          <w:trHeight w:val="720"/>
        </w:trPr>
        <w:tc>
          <w:tcPr>
            <w:tcW w:w="757" w:type="dxa"/>
            <w:shd w:val="clear" w:color="auto" w:fill="auto"/>
            <w:vAlign w:val="center"/>
          </w:tcPr>
          <w:p w14:paraId="0D7261A3" w14:textId="1DFC14B7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8186568" w14:textId="6AB37EEE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 HAZİRAN 12 HAZİRAN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AF733A7" w14:textId="3BBA62F4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88564A9" w14:textId="0FEF6D51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10737CD1" w14:textId="23682248" w:rsidR="00294ACD" w:rsidRPr="00294ACD" w:rsidRDefault="00294ACD" w:rsidP="00F05133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294ACD">
              <w:rPr>
                <w:rFonts w:ascii="TemelYazi" w:hAnsi="TemelYazi"/>
                <w:b/>
                <w:sz w:val="18"/>
                <w:szCs w:val="18"/>
              </w:rPr>
              <w:t>OKUL TEMELLİ PLANLAMA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88141A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77E96F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576" w:type="dxa"/>
            <w:vMerge/>
          </w:tcPr>
          <w:p w14:paraId="774325CE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660E51E9" w14:textId="77777777" w:rsidR="00294ACD" w:rsidRPr="00C83465" w:rsidRDefault="00294ACD" w:rsidP="00F05133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294ACD" w14:paraId="1F13B3BB" w14:textId="77777777" w:rsidTr="00DD045C">
        <w:trPr>
          <w:trHeight w:val="536"/>
        </w:trPr>
        <w:tc>
          <w:tcPr>
            <w:tcW w:w="757" w:type="dxa"/>
            <w:shd w:val="clear" w:color="auto" w:fill="auto"/>
            <w:vAlign w:val="center"/>
          </w:tcPr>
          <w:p w14:paraId="367F1DFE" w14:textId="0A5E8B4C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37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AE70DD" w14:textId="68129915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HAZİRAN 19 HAZİRAN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02CB516" w14:textId="70A7C708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E2BEEEC" w14:textId="3C4C4424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5679BD15" w14:textId="2FD477AD" w:rsidR="00294ACD" w:rsidRPr="00294ACD" w:rsidRDefault="00294ACD" w:rsidP="00F05133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294ACD">
              <w:rPr>
                <w:rFonts w:ascii="TemelYazi" w:hAnsi="TemelYazi"/>
                <w:b/>
                <w:sz w:val="18"/>
                <w:szCs w:val="18"/>
              </w:rPr>
              <w:t>OKUL TEMELLİ PLANLAMA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57B74E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1FFBA9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576" w:type="dxa"/>
            <w:vMerge/>
          </w:tcPr>
          <w:p w14:paraId="35065172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4E6F4E17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294ACD" w14:paraId="1F45A2C9" w14:textId="77777777" w:rsidTr="00DD045C">
        <w:trPr>
          <w:trHeight w:val="972"/>
        </w:trPr>
        <w:tc>
          <w:tcPr>
            <w:tcW w:w="757" w:type="dxa"/>
            <w:shd w:val="clear" w:color="auto" w:fill="auto"/>
            <w:vAlign w:val="center"/>
          </w:tcPr>
          <w:p w14:paraId="51E2CB93" w14:textId="15056296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38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4A89A8D" w14:textId="0AA3C93F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HAZİRAN 26 HAZİRAN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33DC606" w14:textId="55048ED5" w:rsidR="00294ACD" w:rsidRDefault="00294ACD" w:rsidP="00F0513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2333" w:type="dxa"/>
            <w:gridSpan w:val="5"/>
            <w:shd w:val="clear" w:color="auto" w:fill="auto"/>
            <w:vAlign w:val="center"/>
          </w:tcPr>
          <w:p w14:paraId="408A0290" w14:textId="0F04BF90" w:rsidR="00294ACD" w:rsidRPr="0098407F" w:rsidRDefault="00294ACD" w:rsidP="00F05133">
            <w:pPr>
              <w:jc w:val="center"/>
              <w:rPr>
                <w:rFonts w:ascii="TemelYazi" w:hAnsi="TemelYazi"/>
                <w:sz w:val="36"/>
                <w:szCs w:val="36"/>
              </w:rPr>
            </w:pPr>
            <w:r w:rsidRPr="0098407F">
              <w:rPr>
                <w:rFonts w:ascii="TemelYazi" w:hAnsi="TemelYazi"/>
                <w:sz w:val="36"/>
                <w:szCs w:val="36"/>
              </w:rPr>
              <w:t>YIL S</w:t>
            </w:r>
            <w:r>
              <w:rPr>
                <w:rFonts w:ascii="TemelYazi" w:hAnsi="TemelYazi"/>
                <w:sz w:val="36"/>
                <w:szCs w:val="36"/>
              </w:rPr>
              <w:t>O</w:t>
            </w:r>
            <w:r w:rsidRPr="0098407F">
              <w:rPr>
                <w:rFonts w:ascii="TemelYazi" w:hAnsi="TemelYazi"/>
                <w:sz w:val="36"/>
                <w:szCs w:val="36"/>
              </w:rPr>
              <w:t>NU FAALİYET HAFTASI</w:t>
            </w:r>
          </w:p>
        </w:tc>
        <w:tc>
          <w:tcPr>
            <w:tcW w:w="1583" w:type="dxa"/>
            <w:vMerge/>
          </w:tcPr>
          <w:p w14:paraId="09911E57" w14:textId="77777777" w:rsidR="00294ACD" w:rsidRDefault="00294ACD" w:rsidP="00F05133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2FF724FA" w14:textId="02D2F12D" w:rsidR="006B618D" w:rsidRDefault="006B618D">
      <w:pPr>
        <w:rPr>
          <w:rFonts w:ascii="TemelYazi" w:hAnsi="TemelYazi"/>
          <w:sz w:val="18"/>
          <w:szCs w:val="18"/>
        </w:rPr>
      </w:pPr>
    </w:p>
    <w:p w14:paraId="717AFCDF" w14:textId="7A8CC65D" w:rsidR="00DD045C" w:rsidRPr="007369E3" w:rsidRDefault="00DD045C">
      <w:pPr>
        <w:rPr>
          <w:rFonts w:ascii="TemelYazi" w:hAnsi="TemelYazi"/>
          <w:sz w:val="24"/>
          <w:szCs w:val="24"/>
        </w:rPr>
      </w:pPr>
      <w:r w:rsidRPr="007369E3">
        <w:rPr>
          <w:rFonts w:ascii="TemelYazi" w:hAnsi="TemelYazi"/>
          <w:sz w:val="24"/>
          <w:szCs w:val="24"/>
        </w:rPr>
        <w:t>Not: 2024 öğretim programına göre hazırlanmıştır. 1</w:t>
      </w:r>
      <w:r w:rsidR="00957E47">
        <w:rPr>
          <w:rFonts w:ascii="TemelYazi" w:hAnsi="TemelYazi"/>
          <w:sz w:val="24"/>
          <w:szCs w:val="24"/>
        </w:rPr>
        <w:t>7. 18.</w:t>
      </w:r>
      <w:r w:rsidRPr="007369E3">
        <w:rPr>
          <w:rFonts w:ascii="TemelYazi" w:hAnsi="TemelYazi"/>
          <w:sz w:val="24"/>
          <w:szCs w:val="24"/>
        </w:rPr>
        <w:t xml:space="preserve"> </w:t>
      </w:r>
      <w:r w:rsidR="007369E3">
        <w:rPr>
          <w:rFonts w:ascii="TemelYazi" w:hAnsi="TemelYazi"/>
          <w:sz w:val="24"/>
          <w:szCs w:val="24"/>
        </w:rPr>
        <w:t>v</w:t>
      </w:r>
      <w:r w:rsidR="00957E47">
        <w:rPr>
          <w:rFonts w:ascii="TemelYazi" w:hAnsi="TemelYazi"/>
          <w:sz w:val="24"/>
          <w:szCs w:val="24"/>
        </w:rPr>
        <w:t>e 36. 37.</w:t>
      </w:r>
      <w:r w:rsidRPr="007369E3">
        <w:rPr>
          <w:rFonts w:ascii="TemelYazi" w:hAnsi="TemelYazi"/>
          <w:sz w:val="24"/>
          <w:szCs w:val="24"/>
        </w:rPr>
        <w:t xml:space="preserve"> </w:t>
      </w:r>
      <w:r w:rsidR="007369E3">
        <w:rPr>
          <w:rFonts w:ascii="TemelYazi" w:hAnsi="TemelYazi"/>
          <w:sz w:val="24"/>
          <w:szCs w:val="24"/>
        </w:rPr>
        <w:t>h</w:t>
      </w:r>
      <w:r w:rsidRPr="007369E3">
        <w:rPr>
          <w:rFonts w:ascii="TemelYazi" w:hAnsi="TemelYazi"/>
          <w:sz w:val="24"/>
          <w:szCs w:val="24"/>
        </w:rPr>
        <w:t>aftalarda</w:t>
      </w:r>
      <w:r w:rsidR="007369E3">
        <w:rPr>
          <w:rFonts w:ascii="TemelYazi" w:hAnsi="TemelYazi"/>
          <w:sz w:val="24"/>
          <w:szCs w:val="24"/>
        </w:rPr>
        <w:t xml:space="preserve"> ikişer saat toplam 4 saat okul temelli planlama ayarlanmıştır.</w:t>
      </w:r>
      <w:r w:rsidRPr="007369E3">
        <w:rPr>
          <w:rFonts w:ascii="TemelYazi" w:hAnsi="TemelYazi"/>
          <w:sz w:val="24"/>
          <w:szCs w:val="24"/>
        </w:rPr>
        <w:t xml:space="preserve"> </w:t>
      </w:r>
    </w:p>
    <w:p w14:paraId="0D74BE59" w14:textId="24E63F06" w:rsidR="002044F4" w:rsidRPr="00104187" w:rsidRDefault="007369E3">
      <w:pPr>
        <w:rPr>
          <w:rFonts w:ascii="TemelYazi" w:hAnsi="TemelYazi"/>
          <w:sz w:val="18"/>
          <w:szCs w:val="18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F606" wp14:editId="6BFA5856">
                <wp:simplePos x="0" y="0"/>
                <wp:positionH relativeFrom="margin">
                  <wp:posOffset>4227407</wp:posOffset>
                </wp:positionH>
                <wp:positionV relativeFrom="paragraph">
                  <wp:posOffset>102870</wp:posOffset>
                </wp:positionV>
                <wp:extent cx="1797050" cy="79248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792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91241" w14:textId="77777777" w:rsidR="008977C5" w:rsidRPr="00DA35EC" w:rsidRDefault="008977C5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UYGUNDUR</w:t>
                            </w:r>
                          </w:p>
                          <w:p w14:paraId="47BE1683" w14:textId="2DCACD18" w:rsidR="008977C5" w:rsidRPr="00DA35EC" w:rsidRDefault="008977C5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..../09/2025</w:t>
                            </w:r>
                          </w:p>
                          <w:p w14:paraId="627283B1" w14:textId="77777777" w:rsidR="008977C5" w:rsidRPr="00DA35EC" w:rsidRDefault="008977C5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5E3310EA" w14:textId="77777777" w:rsidR="008977C5" w:rsidRPr="00DA35EC" w:rsidRDefault="008977C5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....................</w:t>
                            </w:r>
                          </w:p>
                          <w:p w14:paraId="681CC542" w14:textId="77777777" w:rsidR="008977C5" w:rsidRPr="00DA35EC" w:rsidRDefault="008977C5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Okul Müdürü</w:t>
                            </w:r>
                          </w:p>
                          <w:p w14:paraId="32C87687" w14:textId="77777777" w:rsidR="008977C5" w:rsidRPr="00DA35EC" w:rsidRDefault="008977C5" w:rsidP="00CE41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F606" id="Dikdörtgen 3" o:spid="_x0000_s1026" style="position:absolute;margin-left:332.85pt;margin-top:8.1pt;width:141.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" filled="f" stroked="f" strokeweight="1pt">
                <v:textbox>
                  <w:txbxContent>
                    <w:p w14:paraId="28791241" w14:textId="77777777" w:rsidR="008977C5" w:rsidRPr="00DA35EC" w:rsidRDefault="008977C5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UYGUNDUR</w:t>
                      </w:r>
                    </w:p>
                    <w:p w14:paraId="47BE1683" w14:textId="2DCACD18" w:rsidR="008977C5" w:rsidRPr="00DA35EC" w:rsidRDefault="008977C5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..../09/2025</w:t>
                      </w:r>
                    </w:p>
                    <w:p w14:paraId="627283B1" w14:textId="77777777" w:rsidR="008977C5" w:rsidRPr="00DA35EC" w:rsidRDefault="008977C5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</w:p>
                    <w:p w14:paraId="5E3310EA" w14:textId="77777777" w:rsidR="008977C5" w:rsidRPr="00DA35EC" w:rsidRDefault="008977C5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....................</w:t>
                      </w:r>
                    </w:p>
                    <w:p w14:paraId="681CC542" w14:textId="77777777" w:rsidR="008977C5" w:rsidRPr="00DA35EC" w:rsidRDefault="008977C5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Okul Müdürü</w:t>
                      </w:r>
                    </w:p>
                    <w:p w14:paraId="32C87687" w14:textId="77777777" w:rsidR="008977C5" w:rsidRPr="00DA35EC" w:rsidRDefault="008977C5" w:rsidP="00CE41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E08C86" w14:textId="6E724AE4" w:rsidR="00F0169C" w:rsidRDefault="00F0169C">
      <w:pPr>
        <w:framePr w:hSpace="142" w:wrap="around" w:vAnchor="text" w:hAnchor="margin" w:y="71"/>
        <w:suppressOverlap/>
        <w:rPr>
          <w:rFonts w:ascii="TemelYazi" w:hAnsi="TemelYazi"/>
          <w:sz w:val="18"/>
          <w:szCs w:val="18"/>
        </w:rPr>
      </w:pPr>
    </w:p>
    <w:p w14:paraId="334359EA" w14:textId="2DA1AB65" w:rsidR="00300737" w:rsidRDefault="000A3335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1569" wp14:editId="1C77612C">
                <wp:simplePos x="0" y="0"/>
                <wp:positionH relativeFrom="column">
                  <wp:posOffset>7414284</wp:posOffset>
                </wp:positionH>
                <wp:positionV relativeFrom="paragraph">
                  <wp:posOffset>6905</wp:posOffset>
                </wp:positionV>
                <wp:extent cx="1854200" cy="996950"/>
                <wp:effectExtent l="0" t="0" r="0" b="0"/>
                <wp:wrapNone/>
                <wp:docPr id="2" name="Dikdörtgen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9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D432E" w14:textId="77777777" w:rsidR="008977C5" w:rsidRDefault="008977C5" w:rsidP="00CE41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CD7C4F9" wp14:editId="3F46C713">
                                  <wp:extent cx="882650" cy="457152"/>
                                  <wp:effectExtent l="0" t="0" r="0" b="63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578" cy="466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7085C" w14:textId="3C675D67" w:rsidR="008977C5" w:rsidRPr="00CE4191" w:rsidRDefault="008977C5" w:rsidP="00CE4191">
                            <w:pPr>
                              <w:tabs>
                                <w:tab w:val="left" w:pos="7254"/>
                              </w:tabs>
                              <w:jc w:val="center"/>
                              <w:rPr>
                                <w:rFonts w:ascii="Courgette" w:hAnsi="Courgett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CE4191">
                                <w:rPr>
                                  <w:rStyle w:val="Kpr"/>
                                  <w:rFonts w:ascii="Courgette" w:hAnsi="Courgette"/>
                                  <w:b/>
                                  <w:bCs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3598AAA8" w14:textId="77777777" w:rsidR="008977C5" w:rsidRDefault="008977C5" w:rsidP="00CE4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1569" id="Dikdörtgen 2" o:spid="_x0000_s1027" href="http://www.mustafakabul.com/" style="position:absolute;left:0;text-align:left;margin-left:583.8pt;margin-top:.55pt;width:14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" o:button="t" filled="f" stroked="f" strokeweight="1pt">
                <v:fill o:detectmouseclick="t"/>
                <v:textbox>
                  <w:txbxContent>
                    <w:p w14:paraId="2CBD432E" w14:textId="77777777" w:rsidR="008977C5" w:rsidRDefault="008977C5" w:rsidP="00CE4191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CD7C4F9" wp14:editId="3F46C713">
                            <wp:extent cx="882650" cy="457152"/>
                            <wp:effectExtent l="0" t="0" r="0" b="635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578" cy="466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7085C" w14:textId="3C675D67" w:rsidR="008977C5" w:rsidRPr="00CE4191" w:rsidRDefault="008977C5" w:rsidP="00CE4191">
                      <w:pPr>
                        <w:tabs>
                          <w:tab w:val="left" w:pos="7254"/>
                        </w:tabs>
                        <w:jc w:val="center"/>
                        <w:rPr>
                          <w:rFonts w:ascii="Courgette" w:hAnsi="Courgette"/>
                          <w:b/>
                          <w:bCs/>
                          <w:sz w:val="24"/>
                          <w:szCs w:val="24"/>
                        </w:rPr>
                      </w:pPr>
                      <w:hyperlink r:id="rId11" w:history="1">
                        <w:r w:rsidRPr="00CE4191">
                          <w:rPr>
                            <w:rStyle w:val="Kpr"/>
                            <w:rFonts w:ascii="Courgette" w:hAnsi="Courgette"/>
                            <w:b/>
                            <w:bCs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3598AAA8" w14:textId="77777777" w:rsidR="008977C5" w:rsidRDefault="008977C5" w:rsidP="00CE41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943194" w14:textId="66B41067" w:rsidR="002044F4" w:rsidRDefault="002044F4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3AB8A42" w14:textId="16E3F27A" w:rsidR="0030073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1D9E665" w14:textId="080A0C87" w:rsidR="00C83465" w:rsidRDefault="00C83465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  <w:bookmarkStart w:id="0" w:name="_GoBack"/>
      <w:bookmarkEnd w:id="0"/>
    </w:p>
    <w:p w14:paraId="3D101092" w14:textId="77777777" w:rsidR="00C83465" w:rsidRPr="00C83465" w:rsidRDefault="00C83465" w:rsidP="00C83465">
      <w:pPr>
        <w:rPr>
          <w:rFonts w:ascii="TemelYazi" w:eastAsia="Times New Roman" w:hAnsi="TemelYazi" w:cstheme="minorHAnsi"/>
          <w:sz w:val="18"/>
          <w:szCs w:val="18"/>
          <w:lang w:eastAsia="tr-TR"/>
        </w:rPr>
      </w:pPr>
    </w:p>
    <w:p w14:paraId="048F5131" w14:textId="2C587A3F" w:rsidR="00C83465" w:rsidRDefault="00C83465" w:rsidP="00C83465">
      <w:pPr>
        <w:rPr>
          <w:rFonts w:ascii="TemelYazi" w:eastAsia="Times New Roman" w:hAnsi="TemelYazi" w:cstheme="minorHAnsi"/>
          <w:sz w:val="18"/>
          <w:szCs w:val="18"/>
          <w:lang w:eastAsia="tr-TR"/>
        </w:rPr>
      </w:pPr>
    </w:p>
    <w:p w14:paraId="5956881F" w14:textId="07AD2CFC" w:rsidR="00300737" w:rsidRDefault="00C83465" w:rsidP="00C83465">
      <w:pPr>
        <w:tabs>
          <w:tab w:val="left" w:pos="10020"/>
        </w:tabs>
        <w:rPr>
          <w:rFonts w:ascii="TemelYazi" w:eastAsia="Times New Roman" w:hAnsi="TemelYazi" w:cstheme="minorHAnsi"/>
          <w:sz w:val="18"/>
          <w:szCs w:val="18"/>
          <w:lang w:eastAsia="tr-TR"/>
        </w:rPr>
      </w:pPr>
      <w:r>
        <w:rPr>
          <w:rFonts w:ascii="TemelYazi" w:eastAsia="Times New Roman" w:hAnsi="TemelYazi" w:cstheme="minorHAnsi"/>
          <w:sz w:val="18"/>
          <w:szCs w:val="18"/>
          <w:lang w:eastAsia="tr-TR"/>
        </w:rPr>
        <w:lastRenderedPageBreak/>
        <w:tab/>
      </w:r>
    </w:p>
    <w:sectPr w:rsidR="00300737" w:rsidSect="00867CFC">
      <w:headerReference w:type="default" r:id="rId12"/>
      <w:pgSz w:w="16838" w:h="11906" w:orient="landscape"/>
      <w:pgMar w:top="284" w:right="284" w:bottom="284" w:left="28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2E25" w14:textId="77777777" w:rsidR="00C10E05" w:rsidRDefault="00C10E05" w:rsidP="008D6516">
      <w:pPr>
        <w:spacing w:after="0" w:line="240" w:lineRule="auto"/>
      </w:pPr>
      <w:r>
        <w:separator/>
      </w:r>
    </w:p>
  </w:endnote>
  <w:endnote w:type="continuationSeparator" w:id="0">
    <w:p w14:paraId="0247EEA4" w14:textId="77777777" w:rsidR="00C10E05" w:rsidRDefault="00C10E0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Barlow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Andika">
    <w:panose1 w:val="02000000000000000000"/>
    <w:charset w:val="A2"/>
    <w:family w:val="auto"/>
    <w:pitch w:val="variable"/>
    <w:sig w:usb0="A00002FF" w:usb1="5200A1FF" w:usb2="02000009" w:usb3="00000000" w:csb0="00000197" w:csb1="00000000"/>
  </w:font>
  <w:font w:name="Courgette">
    <w:panose1 w:val="02000603070400060004"/>
    <w:charset w:val="A2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3E9C4" w14:textId="77777777" w:rsidR="00C10E05" w:rsidRDefault="00C10E05" w:rsidP="008D6516">
      <w:pPr>
        <w:spacing w:after="0" w:line="240" w:lineRule="auto"/>
      </w:pPr>
      <w:r>
        <w:separator/>
      </w:r>
    </w:p>
  </w:footnote>
  <w:footnote w:type="continuationSeparator" w:id="0">
    <w:p w14:paraId="3898FD6E" w14:textId="77777777" w:rsidR="00C10E05" w:rsidRDefault="00C10E0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A9DA" w14:textId="5D3C6992" w:rsidR="008977C5" w:rsidRPr="007C2169" w:rsidRDefault="008977C5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7C563ED9" w:rsidR="008977C5" w:rsidRDefault="008977C5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1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MÜZİK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YILLIK 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2110"/>
    <w:rsid w:val="00005362"/>
    <w:rsid w:val="000079F2"/>
    <w:rsid w:val="00035DEC"/>
    <w:rsid w:val="000379A3"/>
    <w:rsid w:val="00043316"/>
    <w:rsid w:val="00046E3D"/>
    <w:rsid w:val="0005486A"/>
    <w:rsid w:val="0006241B"/>
    <w:rsid w:val="0007065D"/>
    <w:rsid w:val="000742CE"/>
    <w:rsid w:val="00074F06"/>
    <w:rsid w:val="000763C1"/>
    <w:rsid w:val="00091671"/>
    <w:rsid w:val="00096A53"/>
    <w:rsid w:val="000A1F6C"/>
    <w:rsid w:val="000A3335"/>
    <w:rsid w:val="000A3648"/>
    <w:rsid w:val="000B419D"/>
    <w:rsid w:val="000B6453"/>
    <w:rsid w:val="000B7D9B"/>
    <w:rsid w:val="000C608C"/>
    <w:rsid w:val="000C6468"/>
    <w:rsid w:val="000C6812"/>
    <w:rsid w:val="000C6E1A"/>
    <w:rsid w:val="000C72AD"/>
    <w:rsid w:val="000C7F79"/>
    <w:rsid w:val="000D1459"/>
    <w:rsid w:val="000D2B3D"/>
    <w:rsid w:val="000D2F95"/>
    <w:rsid w:val="000E2B6F"/>
    <w:rsid w:val="000F3A2E"/>
    <w:rsid w:val="000F6005"/>
    <w:rsid w:val="00100A0E"/>
    <w:rsid w:val="00102533"/>
    <w:rsid w:val="00104187"/>
    <w:rsid w:val="001052F0"/>
    <w:rsid w:val="00111FC8"/>
    <w:rsid w:val="00112E6B"/>
    <w:rsid w:val="001151F3"/>
    <w:rsid w:val="00122C21"/>
    <w:rsid w:val="001352C1"/>
    <w:rsid w:val="00143107"/>
    <w:rsid w:val="00146D05"/>
    <w:rsid w:val="001474C2"/>
    <w:rsid w:val="001560CF"/>
    <w:rsid w:val="00157422"/>
    <w:rsid w:val="00161DF8"/>
    <w:rsid w:val="0016232B"/>
    <w:rsid w:val="00167DE4"/>
    <w:rsid w:val="00170CCA"/>
    <w:rsid w:val="00173483"/>
    <w:rsid w:val="00176F5A"/>
    <w:rsid w:val="00187119"/>
    <w:rsid w:val="00187CBF"/>
    <w:rsid w:val="00196A65"/>
    <w:rsid w:val="00196B02"/>
    <w:rsid w:val="00197A25"/>
    <w:rsid w:val="001A0DE9"/>
    <w:rsid w:val="001A46D7"/>
    <w:rsid w:val="001B45F0"/>
    <w:rsid w:val="001C06B2"/>
    <w:rsid w:val="001D08CA"/>
    <w:rsid w:val="001D4458"/>
    <w:rsid w:val="001F5DCE"/>
    <w:rsid w:val="002044F4"/>
    <w:rsid w:val="0020575E"/>
    <w:rsid w:val="00206D4B"/>
    <w:rsid w:val="002075D0"/>
    <w:rsid w:val="00214292"/>
    <w:rsid w:val="0021796C"/>
    <w:rsid w:val="002254AB"/>
    <w:rsid w:val="0022576D"/>
    <w:rsid w:val="002258C7"/>
    <w:rsid w:val="00230021"/>
    <w:rsid w:val="00232412"/>
    <w:rsid w:val="00232BBA"/>
    <w:rsid w:val="00234074"/>
    <w:rsid w:val="00234176"/>
    <w:rsid w:val="0023553E"/>
    <w:rsid w:val="00250966"/>
    <w:rsid w:val="00256B9F"/>
    <w:rsid w:val="00261843"/>
    <w:rsid w:val="0026193B"/>
    <w:rsid w:val="002727A2"/>
    <w:rsid w:val="002855E5"/>
    <w:rsid w:val="00287828"/>
    <w:rsid w:val="00294ACD"/>
    <w:rsid w:val="002A1969"/>
    <w:rsid w:val="002A6035"/>
    <w:rsid w:val="002B163D"/>
    <w:rsid w:val="002B35C1"/>
    <w:rsid w:val="002B4769"/>
    <w:rsid w:val="002B4C6E"/>
    <w:rsid w:val="002B78AE"/>
    <w:rsid w:val="002C1537"/>
    <w:rsid w:val="002C2D9D"/>
    <w:rsid w:val="002C5AB3"/>
    <w:rsid w:val="002D038E"/>
    <w:rsid w:val="002E7422"/>
    <w:rsid w:val="002F30C6"/>
    <w:rsid w:val="002F3DCD"/>
    <w:rsid w:val="002F66A5"/>
    <w:rsid w:val="00300737"/>
    <w:rsid w:val="00305383"/>
    <w:rsid w:val="003169F2"/>
    <w:rsid w:val="00322B8A"/>
    <w:rsid w:val="003232F2"/>
    <w:rsid w:val="00327441"/>
    <w:rsid w:val="0033331C"/>
    <w:rsid w:val="003368EA"/>
    <w:rsid w:val="00342745"/>
    <w:rsid w:val="00342A40"/>
    <w:rsid w:val="00344919"/>
    <w:rsid w:val="00344DC2"/>
    <w:rsid w:val="0034574D"/>
    <w:rsid w:val="00347F70"/>
    <w:rsid w:val="003600A6"/>
    <w:rsid w:val="00360895"/>
    <w:rsid w:val="00363E28"/>
    <w:rsid w:val="00366CB3"/>
    <w:rsid w:val="003714C8"/>
    <w:rsid w:val="0037378E"/>
    <w:rsid w:val="00375409"/>
    <w:rsid w:val="00380E89"/>
    <w:rsid w:val="0038116E"/>
    <w:rsid w:val="0038362B"/>
    <w:rsid w:val="003922AF"/>
    <w:rsid w:val="0039251A"/>
    <w:rsid w:val="00392525"/>
    <w:rsid w:val="003A3DCC"/>
    <w:rsid w:val="003A69A1"/>
    <w:rsid w:val="003B0CA8"/>
    <w:rsid w:val="003B2D12"/>
    <w:rsid w:val="003B700D"/>
    <w:rsid w:val="003C2EE4"/>
    <w:rsid w:val="003C7CDA"/>
    <w:rsid w:val="003D1838"/>
    <w:rsid w:val="003D7F18"/>
    <w:rsid w:val="003F0579"/>
    <w:rsid w:val="003F194E"/>
    <w:rsid w:val="003F2271"/>
    <w:rsid w:val="004104F6"/>
    <w:rsid w:val="00414E34"/>
    <w:rsid w:val="004178B2"/>
    <w:rsid w:val="0042019B"/>
    <w:rsid w:val="00424D1F"/>
    <w:rsid w:val="0042679D"/>
    <w:rsid w:val="004275BD"/>
    <w:rsid w:val="00442653"/>
    <w:rsid w:val="00442677"/>
    <w:rsid w:val="0044464F"/>
    <w:rsid w:val="004512D4"/>
    <w:rsid w:val="00453D00"/>
    <w:rsid w:val="00463D0F"/>
    <w:rsid w:val="00474EE0"/>
    <w:rsid w:val="00481B6D"/>
    <w:rsid w:val="004830F6"/>
    <w:rsid w:val="00483B0F"/>
    <w:rsid w:val="00485968"/>
    <w:rsid w:val="004863B1"/>
    <w:rsid w:val="004937E3"/>
    <w:rsid w:val="00497231"/>
    <w:rsid w:val="004A09D1"/>
    <w:rsid w:val="004A138B"/>
    <w:rsid w:val="004A2D37"/>
    <w:rsid w:val="004B324E"/>
    <w:rsid w:val="004B7E2B"/>
    <w:rsid w:val="004C1641"/>
    <w:rsid w:val="004C1B88"/>
    <w:rsid w:val="004C30A9"/>
    <w:rsid w:val="004D70B6"/>
    <w:rsid w:val="004E1531"/>
    <w:rsid w:val="004F2E49"/>
    <w:rsid w:val="004F44E1"/>
    <w:rsid w:val="004F6DB2"/>
    <w:rsid w:val="00500F50"/>
    <w:rsid w:val="00501BF2"/>
    <w:rsid w:val="00504A86"/>
    <w:rsid w:val="00507782"/>
    <w:rsid w:val="0051047D"/>
    <w:rsid w:val="005106C5"/>
    <w:rsid w:val="00521DE3"/>
    <w:rsid w:val="00523A61"/>
    <w:rsid w:val="00526CFC"/>
    <w:rsid w:val="005306DF"/>
    <w:rsid w:val="005310DE"/>
    <w:rsid w:val="00536C7E"/>
    <w:rsid w:val="00541365"/>
    <w:rsid w:val="005452E2"/>
    <w:rsid w:val="0055526E"/>
    <w:rsid w:val="005620E7"/>
    <w:rsid w:val="00564CE1"/>
    <w:rsid w:val="00565B88"/>
    <w:rsid w:val="005671C2"/>
    <w:rsid w:val="00571381"/>
    <w:rsid w:val="00572916"/>
    <w:rsid w:val="00572A91"/>
    <w:rsid w:val="005812B7"/>
    <w:rsid w:val="00585BA6"/>
    <w:rsid w:val="005A2206"/>
    <w:rsid w:val="005A6186"/>
    <w:rsid w:val="005B32C7"/>
    <w:rsid w:val="005C2161"/>
    <w:rsid w:val="005C4DA7"/>
    <w:rsid w:val="005C5200"/>
    <w:rsid w:val="005C7837"/>
    <w:rsid w:val="005D5556"/>
    <w:rsid w:val="005D6784"/>
    <w:rsid w:val="005E1D85"/>
    <w:rsid w:val="005E5ABA"/>
    <w:rsid w:val="005E62E9"/>
    <w:rsid w:val="005E6595"/>
    <w:rsid w:val="005E6671"/>
    <w:rsid w:val="005F18CC"/>
    <w:rsid w:val="005F3301"/>
    <w:rsid w:val="005F4971"/>
    <w:rsid w:val="00607229"/>
    <w:rsid w:val="006110AA"/>
    <w:rsid w:val="006123AB"/>
    <w:rsid w:val="00622F1F"/>
    <w:rsid w:val="006261CE"/>
    <w:rsid w:val="00626A59"/>
    <w:rsid w:val="00634CB2"/>
    <w:rsid w:val="006367D1"/>
    <w:rsid w:val="0064218B"/>
    <w:rsid w:val="00645A75"/>
    <w:rsid w:val="00650E53"/>
    <w:rsid w:val="0065546F"/>
    <w:rsid w:val="00656706"/>
    <w:rsid w:val="006667DE"/>
    <w:rsid w:val="00676504"/>
    <w:rsid w:val="006805A5"/>
    <w:rsid w:val="00685A30"/>
    <w:rsid w:val="00686222"/>
    <w:rsid w:val="0069455D"/>
    <w:rsid w:val="00697DF7"/>
    <w:rsid w:val="006A0743"/>
    <w:rsid w:val="006A6097"/>
    <w:rsid w:val="006B0FCD"/>
    <w:rsid w:val="006B618D"/>
    <w:rsid w:val="006B7323"/>
    <w:rsid w:val="006C311C"/>
    <w:rsid w:val="006E3D7B"/>
    <w:rsid w:val="006F55BC"/>
    <w:rsid w:val="00704227"/>
    <w:rsid w:val="007045FF"/>
    <w:rsid w:val="007053EA"/>
    <w:rsid w:val="00715171"/>
    <w:rsid w:val="007160A4"/>
    <w:rsid w:val="007172DA"/>
    <w:rsid w:val="007369E3"/>
    <w:rsid w:val="00741C2A"/>
    <w:rsid w:val="00746AC2"/>
    <w:rsid w:val="00752D34"/>
    <w:rsid w:val="00755051"/>
    <w:rsid w:val="00757F8A"/>
    <w:rsid w:val="00761D41"/>
    <w:rsid w:val="00763A14"/>
    <w:rsid w:val="00782E4F"/>
    <w:rsid w:val="00783793"/>
    <w:rsid w:val="00785522"/>
    <w:rsid w:val="00790052"/>
    <w:rsid w:val="007915C3"/>
    <w:rsid w:val="00792588"/>
    <w:rsid w:val="007A3DE0"/>
    <w:rsid w:val="007A41FD"/>
    <w:rsid w:val="007B1B51"/>
    <w:rsid w:val="007C0C23"/>
    <w:rsid w:val="007C1239"/>
    <w:rsid w:val="007C2169"/>
    <w:rsid w:val="007C2DE2"/>
    <w:rsid w:val="007C62B8"/>
    <w:rsid w:val="007C7324"/>
    <w:rsid w:val="007D5615"/>
    <w:rsid w:val="007E0A68"/>
    <w:rsid w:val="007E12D1"/>
    <w:rsid w:val="007E2BD4"/>
    <w:rsid w:val="007E5A58"/>
    <w:rsid w:val="007E6DB0"/>
    <w:rsid w:val="007F4AA3"/>
    <w:rsid w:val="007F6F20"/>
    <w:rsid w:val="00804022"/>
    <w:rsid w:val="00805FD8"/>
    <w:rsid w:val="0081395B"/>
    <w:rsid w:val="008146A5"/>
    <w:rsid w:val="00815A9D"/>
    <w:rsid w:val="00820D4F"/>
    <w:rsid w:val="00823BF9"/>
    <w:rsid w:val="008267C0"/>
    <w:rsid w:val="00827923"/>
    <w:rsid w:val="00831389"/>
    <w:rsid w:val="008326D4"/>
    <w:rsid w:val="008329B9"/>
    <w:rsid w:val="00833453"/>
    <w:rsid w:val="00834F13"/>
    <w:rsid w:val="00840783"/>
    <w:rsid w:val="008501BC"/>
    <w:rsid w:val="00852AC8"/>
    <w:rsid w:val="008544FA"/>
    <w:rsid w:val="008576B3"/>
    <w:rsid w:val="00857AD2"/>
    <w:rsid w:val="00863FF6"/>
    <w:rsid w:val="00865D74"/>
    <w:rsid w:val="008662D4"/>
    <w:rsid w:val="008674A9"/>
    <w:rsid w:val="00867CFC"/>
    <w:rsid w:val="00871A88"/>
    <w:rsid w:val="00875BAB"/>
    <w:rsid w:val="00877C20"/>
    <w:rsid w:val="00883A32"/>
    <w:rsid w:val="0088455B"/>
    <w:rsid w:val="00885265"/>
    <w:rsid w:val="008858BD"/>
    <w:rsid w:val="00892FC6"/>
    <w:rsid w:val="008969F3"/>
    <w:rsid w:val="008977C5"/>
    <w:rsid w:val="008A24C3"/>
    <w:rsid w:val="008A54E3"/>
    <w:rsid w:val="008B65A9"/>
    <w:rsid w:val="008C69CA"/>
    <w:rsid w:val="008C6FD7"/>
    <w:rsid w:val="008D1C93"/>
    <w:rsid w:val="008D6516"/>
    <w:rsid w:val="008E2C6E"/>
    <w:rsid w:val="008E3D27"/>
    <w:rsid w:val="008E4816"/>
    <w:rsid w:val="008E6972"/>
    <w:rsid w:val="008E715B"/>
    <w:rsid w:val="008E74E2"/>
    <w:rsid w:val="008E7B13"/>
    <w:rsid w:val="008F495C"/>
    <w:rsid w:val="008F5E50"/>
    <w:rsid w:val="008F7BA6"/>
    <w:rsid w:val="009015DF"/>
    <w:rsid w:val="00904AB8"/>
    <w:rsid w:val="00915A99"/>
    <w:rsid w:val="00923D61"/>
    <w:rsid w:val="009242D1"/>
    <w:rsid w:val="00932D32"/>
    <w:rsid w:val="009354DC"/>
    <w:rsid w:val="00935721"/>
    <w:rsid w:val="00943BB5"/>
    <w:rsid w:val="00945248"/>
    <w:rsid w:val="009459CA"/>
    <w:rsid w:val="00946395"/>
    <w:rsid w:val="009573F8"/>
    <w:rsid w:val="00957A91"/>
    <w:rsid w:val="00957E47"/>
    <w:rsid w:val="009625D7"/>
    <w:rsid w:val="00975A88"/>
    <w:rsid w:val="00976F9C"/>
    <w:rsid w:val="009770F1"/>
    <w:rsid w:val="0098407F"/>
    <w:rsid w:val="009857EE"/>
    <w:rsid w:val="00987C57"/>
    <w:rsid w:val="00990FEA"/>
    <w:rsid w:val="009915F8"/>
    <w:rsid w:val="00993F05"/>
    <w:rsid w:val="00996AE7"/>
    <w:rsid w:val="009B6736"/>
    <w:rsid w:val="009C325D"/>
    <w:rsid w:val="009C394B"/>
    <w:rsid w:val="009D4619"/>
    <w:rsid w:val="009D740D"/>
    <w:rsid w:val="009D79CC"/>
    <w:rsid w:val="009E217B"/>
    <w:rsid w:val="009E78EA"/>
    <w:rsid w:val="009F016D"/>
    <w:rsid w:val="009F15EF"/>
    <w:rsid w:val="009F669C"/>
    <w:rsid w:val="00A0180C"/>
    <w:rsid w:val="00A0196D"/>
    <w:rsid w:val="00A027B8"/>
    <w:rsid w:val="00A13A20"/>
    <w:rsid w:val="00A14534"/>
    <w:rsid w:val="00A14651"/>
    <w:rsid w:val="00A15243"/>
    <w:rsid w:val="00A16994"/>
    <w:rsid w:val="00A2236F"/>
    <w:rsid w:val="00A22ADF"/>
    <w:rsid w:val="00A276BB"/>
    <w:rsid w:val="00A33102"/>
    <w:rsid w:val="00A36992"/>
    <w:rsid w:val="00A43065"/>
    <w:rsid w:val="00A4361B"/>
    <w:rsid w:val="00A44680"/>
    <w:rsid w:val="00A4495F"/>
    <w:rsid w:val="00A47C93"/>
    <w:rsid w:val="00A51262"/>
    <w:rsid w:val="00A52FC1"/>
    <w:rsid w:val="00A53BF2"/>
    <w:rsid w:val="00A61C7C"/>
    <w:rsid w:val="00A63B84"/>
    <w:rsid w:val="00A66C46"/>
    <w:rsid w:val="00A733DC"/>
    <w:rsid w:val="00A76D9B"/>
    <w:rsid w:val="00A77304"/>
    <w:rsid w:val="00A8018A"/>
    <w:rsid w:val="00A836C7"/>
    <w:rsid w:val="00A83D2F"/>
    <w:rsid w:val="00A94097"/>
    <w:rsid w:val="00A94D1E"/>
    <w:rsid w:val="00A95965"/>
    <w:rsid w:val="00AA1072"/>
    <w:rsid w:val="00AA1C64"/>
    <w:rsid w:val="00AA4253"/>
    <w:rsid w:val="00AA6239"/>
    <w:rsid w:val="00AA697E"/>
    <w:rsid w:val="00AB22A7"/>
    <w:rsid w:val="00AB6322"/>
    <w:rsid w:val="00AC2252"/>
    <w:rsid w:val="00AC33B1"/>
    <w:rsid w:val="00AC74CA"/>
    <w:rsid w:val="00AD29A3"/>
    <w:rsid w:val="00AD2BDC"/>
    <w:rsid w:val="00AD2E5A"/>
    <w:rsid w:val="00AE024E"/>
    <w:rsid w:val="00AE19C4"/>
    <w:rsid w:val="00AE3767"/>
    <w:rsid w:val="00AF489E"/>
    <w:rsid w:val="00AF4A87"/>
    <w:rsid w:val="00B04423"/>
    <w:rsid w:val="00B04793"/>
    <w:rsid w:val="00B04E8F"/>
    <w:rsid w:val="00B06A79"/>
    <w:rsid w:val="00B0721E"/>
    <w:rsid w:val="00B07B30"/>
    <w:rsid w:val="00B11554"/>
    <w:rsid w:val="00B11C9D"/>
    <w:rsid w:val="00B13CB3"/>
    <w:rsid w:val="00B15B19"/>
    <w:rsid w:val="00B20608"/>
    <w:rsid w:val="00B26467"/>
    <w:rsid w:val="00B300AE"/>
    <w:rsid w:val="00B33CE6"/>
    <w:rsid w:val="00B34B64"/>
    <w:rsid w:val="00B36526"/>
    <w:rsid w:val="00B4220D"/>
    <w:rsid w:val="00B43E3A"/>
    <w:rsid w:val="00B44BEE"/>
    <w:rsid w:val="00B46673"/>
    <w:rsid w:val="00B506C4"/>
    <w:rsid w:val="00B57F8D"/>
    <w:rsid w:val="00B61DBD"/>
    <w:rsid w:val="00B64B75"/>
    <w:rsid w:val="00B64BBB"/>
    <w:rsid w:val="00B65FE2"/>
    <w:rsid w:val="00B72960"/>
    <w:rsid w:val="00B8003B"/>
    <w:rsid w:val="00B81E7F"/>
    <w:rsid w:val="00B83E6D"/>
    <w:rsid w:val="00B86A74"/>
    <w:rsid w:val="00B93A91"/>
    <w:rsid w:val="00B94450"/>
    <w:rsid w:val="00BA2272"/>
    <w:rsid w:val="00BB05C1"/>
    <w:rsid w:val="00BB2EBA"/>
    <w:rsid w:val="00BB6528"/>
    <w:rsid w:val="00BB68E3"/>
    <w:rsid w:val="00BC24F9"/>
    <w:rsid w:val="00BC2E78"/>
    <w:rsid w:val="00BC2F31"/>
    <w:rsid w:val="00BC3AA2"/>
    <w:rsid w:val="00BC673F"/>
    <w:rsid w:val="00BD5016"/>
    <w:rsid w:val="00BD590C"/>
    <w:rsid w:val="00BF0BF9"/>
    <w:rsid w:val="00BF0FCB"/>
    <w:rsid w:val="00BF363E"/>
    <w:rsid w:val="00C00018"/>
    <w:rsid w:val="00C06E3C"/>
    <w:rsid w:val="00C06E5D"/>
    <w:rsid w:val="00C07EF2"/>
    <w:rsid w:val="00C10E05"/>
    <w:rsid w:val="00C22A22"/>
    <w:rsid w:val="00C26315"/>
    <w:rsid w:val="00C4167D"/>
    <w:rsid w:val="00C43391"/>
    <w:rsid w:val="00C471BE"/>
    <w:rsid w:val="00C51B90"/>
    <w:rsid w:val="00C5391B"/>
    <w:rsid w:val="00C54BCA"/>
    <w:rsid w:val="00C57313"/>
    <w:rsid w:val="00C63163"/>
    <w:rsid w:val="00C7323B"/>
    <w:rsid w:val="00C74FA3"/>
    <w:rsid w:val="00C82964"/>
    <w:rsid w:val="00C83465"/>
    <w:rsid w:val="00C842C4"/>
    <w:rsid w:val="00C904FF"/>
    <w:rsid w:val="00C9362A"/>
    <w:rsid w:val="00C96D7C"/>
    <w:rsid w:val="00C97E7A"/>
    <w:rsid w:val="00CA4D0E"/>
    <w:rsid w:val="00CA72C4"/>
    <w:rsid w:val="00CB074B"/>
    <w:rsid w:val="00CB21CF"/>
    <w:rsid w:val="00CB72B0"/>
    <w:rsid w:val="00CC1AEF"/>
    <w:rsid w:val="00CC413A"/>
    <w:rsid w:val="00CC4B3B"/>
    <w:rsid w:val="00CE04A2"/>
    <w:rsid w:val="00CE10C0"/>
    <w:rsid w:val="00CE4191"/>
    <w:rsid w:val="00CE4690"/>
    <w:rsid w:val="00CE572B"/>
    <w:rsid w:val="00CE5CB5"/>
    <w:rsid w:val="00CE751D"/>
    <w:rsid w:val="00CF05C4"/>
    <w:rsid w:val="00CF2BCF"/>
    <w:rsid w:val="00CF2C8F"/>
    <w:rsid w:val="00CF44AE"/>
    <w:rsid w:val="00D034F0"/>
    <w:rsid w:val="00D04049"/>
    <w:rsid w:val="00D0646C"/>
    <w:rsid w:val="00D07108"/>
    <w:rsid w:val="00D168E8"/>
    <w:rsid w:val="00D169C0"/>
    <w:rsid w:val="00D17AC6"/>
    <w:rsid w:val="00D22460"/>
    <w:rsid w:val="00D237E7"/>
    <w:rsid w:val="00D35333"/>
    <w:rsid w:val="00D36696"/>
    <w:rsid w:val="00D419D8"/>
    <w:rsid w:val="00D51F42"/>
    <w:rsid w:val="00D7137E"/>
    <w:rsid w:val="00D74626"/>
    <w:rsid w:val="00D77AE1"/>
    <w:rsid w:val="00D82E52"/>
    <w:rsid w:val="00D93DCB"/>
    <w:rsid w:val="00D94632"/>
    <w:rsid w:val="00DA35EC"/>
    <w:rsid w:val="00DA6B37"/>
    <w:rsid w:val="00DA7CA3"/>
    <w:rsid w:val="00DA7E3F"/>
    <w:rsid w:val="00DB2A2D"/>
    <w:rsid w:val="00DB6DF9"/>
    <w:rsid w:val="00DC028D"/>
    <w:rsid w:val="00DC1030"/>
    <w:rsid w:val="00DC356D"/>
    <w:rsid w:val="00DD0323"/>
    <w:rsid w:val="00DD045C"/>
    <w:rsid w:val="00DD16B9"/>
    <w:rsid w:val="00DD2969"/>
    <w:rsid w:val="00DD760B"/>
    <w:rsid w:val="00DE3C8F"/>
    <w:rsid w:val="00DF3302"/>
    <w:rsid w:val="00DF5A04"/>
    <w:rsid w:val="00DF63D1"/>
    <w:rsid w:val="00DF78C2"/>
    <w:rsid w:val="00DF7A07"/>
    <w:rsid w:val="00E0273E"/>
    <w:rsid w:val="00E06601"/>
    <w:rsid w:val="00E06D39"/>
    <w:rsid w:val="00E17BF0"/>
    <w:rsid w:val="00E24F02"/>
    <w:rsid w:val="00E3419A"/>
    <w:rsid w:val="00E40E64"/>
    <w:rsid w:val="00E41BD0"/>
    <w:rsid w:val="00E54078"/>
    <w:rsid w:val="00E56D85"/>
    <w:rsid w:val="00E574BB"/>
    <w:rsid w:val="00E57597"/>
    <w:rsid w:val="00E609F2"/>
    <w:rsid w:val="00E61B6D"/>
    <w:rsid w:val="00E652B8"/>
    <w:rsid w:val="00E67895"/>
    <w:rsid w:val="00E74DEE"/>
    <w:rsid w:val="00E76C6B"/>
    <w:rsid w:val="00E83722"/>
    <w:rsid w:val="00E854EE"/>
    <w:rsid w:val="00EA6052"/>
    <w:rsid w:val="00EB45D5"/>
    <w:rsid w:val="00EC1381"/>
    <w:rsid w:val="00EC238C"/>
    <w:rsid w:val="00EC6066"/>
    <w:rsid w:val="00ED0722"/>
    <w:rsid w:val="00ED11CB"/>
    <w:rsid w:val="00EE09F9"/>
    <w:rsid w:val="00EE4F20"/>
    <w:rsid w:val="00EE6BCD"/>
    <w:rsid w:val="00EF1F00"/>
    <w:rsid w:val="00EF48FF"/>
    <w:rsid w:val="00EF68ED"/>
    <w:rsid w:val="00F00F3E"/>
    <w:rsid w:val="00F0169C"/>
    <w:rsid w:val="00F0339D"/>
    <w:rsid w:val="00F05133"/>
    <w:rsid w:val="00F07C0D"/>
    <w:rsid w:val="00F11605"/>
    <w:rsid w:val="00F11DDD"/>
    <w:rsid w:val="00F17F5E"/>
    <w:rsid w:val="00F2437A"/>
    <w:rsid w:val="00F3221D"/>
    <w:rsid w:val="00F3277A"/>
    <w:rsid w:val="00F53AFC"/>
    <w:rsid w:val="00F57014"/>
    <w:rsid w:val="00F6044D"/>
    <w:rsid w:val="00F638DD"/>
    <w:rsid w:val="00F65359"/>
    <w:rsid w:val="00F65F64"/>
    <w:rsid w:val="00F71D00"/>
    <w:rsid w:val="00F737AF"/>
    <w:rsid w:val="00F73C0F"/>
    <w:rsid w:val="00F7663A"/>
    <w:rsid w:val="00F83CA9"/>
    <w:rsid w:val="00F858E5"/>
    <w:rsid w:val="00F874F5"/>
    <w:rsid w:val="00F879BD"/>
    <w:rsid w:val="00F87ED0"/>
    <w:rsid w:val="00F953C2"/>
    <w:rsid w:val="00FA27EA"/>
    <w:rsid w:val="00FB1808"/>
    <w:rsid w:val="00FB4106"/>
    <w:rsid w:val="00FC5BB6"/>
    <w:rsid w:val="00FD5E73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0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link w:val="AralkYokChar"/>
    <w:uiPriority w:val="1"/>
    <w:qFormat/>
    <w:rsid w:val="0050778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0778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ustafakabu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mustafakabu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5F57-8069-4F19-BA94-A26A1A3B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7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w11</cp:lastModifiedBy>
  <cp:revision>8</cp:revision>
  <dcterms:created xsi:type="dcterms:W3CDTF">2022-08-09T17:06:00Z</dcterms:created>
  <dcterms:modified xsi:type="dcterms:W3CDTF">2025-09-01T14:31:00Z</dcterms:modified>
  <cp:category>www.mustafakabul.com</cp:category>
</cp:coreProperties>
</file>