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761066"/>
                <wp:effectExtent l="0" t="0" r="0" b="0"/>
                <wp:wrapNone/>
                <wp:docPr id="1" name="Dikdörtgen 1"/>
                <wp:cNvGraphicFramePr/>
                <a:graphic xmlns:a="http://schemas.openxmlformats.org/drawingml/2006/main">
                  <a:graphicData uri="http://schemas.microsoft.com/office/word/2010/wordprocessingShape">
                    <wps:wsp>
                      <wps:cNvSpPr/>
                      <wps:spPr>
                        <a:xfrm>
                          <a:off x="0" y="0"/>
                          <a:ext cx="6815667" cy="17610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F94E0C" w:rsidRPr="00F94E0C">
                              <w:rPr>
                                <w:rFonts w:ascii="Arial Narrow" w:hAnsi="Arial Narrow"/>
                                <w:b/>
                                <w:color w:val="0070C0"/>
                                <w:sz w:val="28"/>
                                <w:szCs w:val="28"/>
                              </w:rPr>
                              <w:t>BİLİM-FEN VE TEKNOLOJİ KULÜBÜ YILLIK ÇALIŞMA PLANI</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448EA" w:rsidRPr="002448EA">
                              <w:rPr>
                                <w:rFonts w:ascii="Arial Narrow" w:hAnsi="Arial Narrow"/>
                                <w:b/>
                                <w:color w:val="000000" w:themeColor="text1"/>
                                <w:sz w:val="28"/>
                                <w:szCs w:val="28"/>
                              </w:rPr>
                              <w:t>Bilişim ve İnternet Kulübü</w:t>
                            </w:r>
                          </w:p>
                          <w:p w:rsidR="00C96188" w:rsidRPr="006F4635" w:rsidRDefault="00C96188" w:rsidP="00090C40">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090C40" w:rsidRPr="00090C40">
                              <w:rPr>
                                <w:rFonts w:ascii="Arial Narrow" w:hAnsi="Arial Narrow"/>
                                <w:b/>
                                <w:color w:val="000000" w:themeColor="text1"/>
                                <w:sz w:val="28"/>
                                <w:szCs w:val="28"/>
                              </w:rPr>
                              <w:t>Bilim ve Teknoloji Haftası (8-14 Mart)</w:t>
                            </w:r>
                            <w:r w:rsidR="004C45B2">
                              <w:rPr>
                                <w:rFonts w:ascii="Arial Narrow" w:hAnsi="Arial Narrow"/>
                                <w:b/>
                                <w:color w:val="000000" w:themeColor="text1"/>
                                <w:sz w:val="28"/>
                                <w:szCs w:val="28"/>
                              </w:rPr>
                              <w:t>.</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F94E0C" w:rsidRPr="00F94E0C">
                        <w:rPr>
                          <w:rFonts w:ascii="Arial Narrow" w:hAnsi="Arial Narrow"/>
                          <w:b/>
                          <w:color w:val="0070C0"/>
                          <w:sz w:val="28"/>
                          <w:szCs w:val="28"/>
                        </w:rPr>
                        <w:t>BİLİM-FEN VE TEKNOLOJİ KULÜBÜ YILLIK ÇALIŞMA PLANI</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448EA" w:rsidRPr="002448EA">
                        <w:rPr>
                          <w:rFonts w:ascii="Arial Narrow" w:hAnsi="Arial Narrow"/>
                          <w:b/>
                          <w:color w:val="000000" w:themeColor="text1"/>
                          <w:sz w:val="28"/>
                          <w:szCs w:val="28"/>
                        </w:rPr>
                        <w:t>Bilişim ve İnternet Kulübü</w:t>
                      </w:r>
                    </w:p>
                    <w:p w:rsidR="00C96188" w:rsidRPr="006F4635" w:rsidRDefault="00C96188" w:rsidP="00090C40">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090C40" w:rsidRPr="00090C40">
                        <w:rPr>
                          <w:rFonts w:ascii="Arial Narrow" w:hAnsi="Arial Narrow"/>
                          <w:b/>
                          <w:color w:val="000000" w:themeColor="text1"/>
                          <w:sz w:val="28"/>
                          <w:szCs w:val="28"/>
                        </w:rPr>
                        <w:t>Bilim ve Teknoloji Haftası (8-14 Mart)</w:t>
                      </w:r>
                      <w:r w:rsidR="004C45B2">
                        <w:rPr>
                          <w:rFonts w:ascii="Arial Narrow" w:hAnsi="Arial Narrow"/>
                          <w:b/>
                          <w:color w:val="000000" w:themeColor="text1"/>
                          <w:sz w:val="28"/>
                          <w:szCs w:val="28"/>
                        </w:rPr>
                        <w:t>.</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694"/>
        <w:gridCol w:w="3546"/>
        <w:gridCol w:w="5522"/>
      </w:tblGrid>
      <w:tr w:rsidR="006F4635" w:rsidRPr="006F4635" w:rsidTr="006F4635">
        <w:trPr>
          <w:trHeight w:val="395"/>
        </w:trPr>
        <w:tc>
          <w:tcPr>
            <w:tcW w:w="1694"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546"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552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546" w:type="dxa"/>
            <w:vAlign w:val="center"/>
          </w:tcPr>
          <w:p w:rsidR="006F4635" w:rsidRPr="006F4635" w:rsidRDefault="00F94E0C" w:rsidP="00B947EC">
            <w:pPr>
              <w:rPr>
                <w:rFonts w:ascii="Arial Narrow" w:hAnsi="Arial Narrow"/>
                <w:sz w:val="28"/>
                <w:szCs w:val="28"/>
              </w:rPr>
            </w:pPr>
            <w:r w:rsidRPr="00F94E0C">
              <w:rPr>
                <w:rFonts w:ascii="Arial Narrow" w:hAnsi="Arial Narrow"/>
                <w:sz w:val="28"/>
                <w:szCs w:val="28"/>
              </w:rPr>
              <w:t xml:space="preserve">Bilim-Fen Ve Teknoloji </w:t>
            </w:r>
            <w:r w:rsidR="006F4635" w:rsidRPr="006F4635">
              <w:rPr>
                <w:rFonts w:ascii="Arial Narrow" w:hAnsi="Arial Narrow"/>
                <w:sz w:val="28"/>
                <w:szCs w:val="28"/>
              </w:rPr>
              <w:t>amaçlarını ve yapılacak etkinlikleri tanıyabilme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B30E40">
              <w:rPr>
                <w:rFonts w:ascii="Arial Narrow" w:eastAsia="Arial Unicode MS" w:hAnsi="Arial Narrow" w:cs="Times New Roman"/>
                <w:sz w:val="28"/>
                <w:szCs w:val="28"/>
              </w:rPr>
              <w:t>,</w:t>
            </w:r>
            <w:r w:rsidR="00B30E40" w:rsidRPr="00B30E40">
              <w:rPr>
                <w:rFonts w:ascii="Arial Narrow" w:eastAsia="Arial Unicode MS" w:hAnsi="Arial Narrow" w:cs="Times New Roman"/>
                <w:sz w:val="28"/>
                <w:szCs w:val="28"/>
              </w:rPr>
              <w:t>öğrenci temsilcisinin seçilmesi</w:t>
            </w:r>
            <w:bookmarkStart w:id="0" w:name="_GoBack"/>
            <w:bookmarkEnd w:id="0"/>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546" w:type="dxa"/>
            <w:vAlign w:val="center"/>
          </w:tcPr>
          <w:p w:rsidR="006F4635" w:rsidRPr="006F4635" w:rsidRDefault="00F94E0C" w:rsidP="006F4635">
            <w:pPr>
              <w:rPr>
                <w:rFonts w:ascii="Arial Narrow" w:hAnsi="Arial Narrow"/>
                <w:sz w:val="28"/>
                <w:szCs w:val="28"/>
              </w:rPr>
            </w:pPr>
            <w:r w:rsidRPr="00F94E0C">
              <w:rPr>
                <w:rFonts w:ascii="Arial Narrow" w:hAnsi="Arial Narrow"/>
                <w:sz w:val="28"/>
                <w:szCs w:val="28"/>
              </w:rPr>
              <w:t>Bilim-Fen Ve Teknoloji amaçlarını ve yapılacak etkinlikleri tanıyabilme</w:t>
            </w:r>
          </w:p>
        </w:tc>
        <w:tc>
          <w:tcPr>
            <w:tcW w:w="5522" w:type="dxa"/>
          </w:tcPr>
          <w:p w:rsidR="006F4635" w:rsidRDefault="00877FB7"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Bilim ve teknolojinin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öğrencilere bilgi verme, ilgili videoları izleme,</w:t>
            </w:r>
          </w:p>
          <w:p w:rsidR="00877CFD" w:rsidRPr="006F4635" w:rsidRDefault="00877FB7"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Dünyaya yön veren bilim insanların belirlenmesi, hakkında araştırmalar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546" w:type="dxa"/>
            <w:vAlign w:val="center"/>
          </w:tcPr>
          <w:p w:rsidR="006F4635" w:rsidRPr="006F4635" w:rsidRDefault="00877FB7" w:rsidP="00B947EC">
            <w:pPr>
              <w:rPr>
                <w:rFonts w:ascii="Arial Narrow" w:hAnsi="Arial Narrow"/>
                <w:sz w:val="28"/>
                <w:szCs w:val="28"/>
              </w:rPr>
            </w:pPr>
            <w:r>
              <w:rPr>
                <w:rFonts w:ascii="Arial Narrow" w:hAnsi="Arial Narrow"/>
                <w:sz w:val="28"/>
                <w:szCs w:val="28"/>
              </w:rPr>
              <w:t>Bilim insanları ve icatlarının insan hayatı için önemini kavrayabilme</w:t>
            </w:r>
          </w:p>
        </w:tc>
        <w:tc>
          <w:tcPr>
            <w:tcW w:w="5522" w:type="dxa"/>
          </w:tcPr>
          <w:p w:rsidR="006F4635" w:rsidRPr="006F4635" w:rsidRDefault="00877FB7"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Teknolojinin gelişimi hakkında bilgi verilmesi, yeni icatlar yapılması için teşvik edilmesi</w:t>
            </w:r>
          </w:p>
          <w:p w:rsidR="006F4635" w:rsidRPr="006F4635" w:rsidRDefault="00E91563"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w:t>
            </w:r>
            <w:r w:rsidR="006F4635" w:rsidRPr="006F4635">
              <w:rPr>
                <w:rFonts w:ascii="Arial Narrow" w:eastAsia="Arial Unicode MS" w:hAnsi="Arial Narrow" w:cs="Times New Roman"/>
                <w:sz w:val="28"/>
                <w:szCs w:val="28"/>
              </w:rPr>
              <w:t xml:space="preserve">şiir </w:t>
            </w:r>
            <w:r>
              <w:rPr>
                <w:rFonts w:ascii="Arial Narrow" w:eastAsia="Arial Unicode MS" w:hAnsi="Arial Narrow" w:cs="Times New Roman"/>
                <w:sz w:val="28"/>
                <w:szCs w:val="28"/>
              </w:rPr>
              <w:t xml:space="preserve">ve teknolojik icat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546" w:type="dxa"/>
            <w:vAlign w:val="center"/>
          </w:tcPr>
          <w:p w:rsidR="006F4635" w:rsidRPr="006F4635" w:rsidRDefault="00E91563" w:rsidP="006F4635">
            <w:pPr>
              <w:rPr>
                <w:rFonts w:ascii="Arial Narrow" w:hAnsi="Arial Narrow"/>
                <w:sz w:val="28"/>
                <w:szCs w:val="28"/>
              </w:rPr>
            </w:pPr>
            <w:r>
              <w:rPr>
                <w:rFonts w:ascii="Arial Narrow" w:hAnsi="Arial Narrow"/>
                <w:sz w:val="28"/>
                <w:szCs w:val="28"/>
              </w:rPr>
              <w:t>Teknolojik ürün ortaya koyabilme</w:t>
            </w:r>
          </w:p>
        </w:tc>
        <w:tc>
          <w:tcPr>
            <w:tcW w:w="5522" w:type="dxa"/>
          </w:tcPr>
          <w:p w:rsidR="006F4635" w:rsidRDefault="00E91563"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Belirli bir konuda özgün teknolojik ürünler yapılması</w:t>
            </w:r>
          </w:p>
          <w:p w:rsidR="00052290" w:rsidRPr="006F4635" w:rsidRDefault="00DD103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Türkiye Zeka Oyunları Derneğinin</w:t>
            </w:r>
            <w:r w:rsidR="00052290">
              <w:rPr>
                <w:rFonts w:ascii="Arial Narrow" w:eastAsia="Arial Unicode MS" w:hAnsi="Arial Narrow" w:cs="Times New Roman"/>
                <w:sz w:val="28"/>
                <w:szCs w:val="28"/>
              </w:rPr>
              <w:t xml:space="preserve"> web sitesini inceleme</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546" w:type="dxa"/>
            <w:vAlign w:val="center"/>
          </w:tcPr>
          <w:p w:rsidR="006F4635" w:rsidRPr="006F4635" w:rsidRDefault="00E91563" w:rsidP="006F4635">
            <w:pPr>
              <w:rPr>
                <w:rFonts w:ascii="Arial Narrow" w:hAnsi="Arial Narrow"/>
                <w:sz w:val="28"/>
                <w:szCs w:val="28"/>
              </w:rPr>
            </w:pPr>
            <w:r w:rsidRPr="00E91563">
              <w:rPr>
                <w:rFonts w:ascii="Arial Narrow" w:hAnsi="Arial Narrow"/>
                <w:sz w:val="28"/>
                <w:szCs w:val="28"/>
              </w:rPr>
              <w:t>Teknolojik ürün ortaya koyabilme</w:t>
            </w:r>
          </w:p>
        </w:tc>
        <w:tc>
          <w:tcPr>
            <w:tcW w:w="5522" w:type="dxa"/>
          </w:tcPr>
          <w:p w:rsidR="00E91563" w:rsidRPr="00E91563" w:rsidRDefault="00E91563" w:rsidP="00E91563">
            <w:pPr>
              <w:pStyle w:val="ListeParagraf"/>
              <w:numPr>
                <w:ilvl w:val="0"/>
                <w:numId w:val="3"/>
              </w:numPr>
              <w:rPr>
                <w:rFonts w:ascii="Arial Narrow" w:eastAsia="Arial Unicode MS" w:hAnsi="Arial Narrow" w:cs="Times New Roman"/>
                <w:sz w:val="28"/>
                <w:szCs w:val="28"/>
              </w:rPr>
            </w:pPr>
            <w:r w:rsidRPr="00E91563">
              <w:rPr>
                <w:rFonts w:ascii="Arial Narrow" w:eastAsia="Arial Unicode MS" w:hAnsi="Arial Narrow" w:cs="Times New Roman"/>
                <w:sz w:val="28"/>
                <w:szCs w:val="28"/>
              </w:rPr>
              <w:t>Belirli bir konuda özgün teknolojik ürünler yapılması</w:t>
            </w:r>
            <w:r>
              <w:rPr>
                <w:rFonts w:ascii="Arial Narrow" w:eastAsia="Arial Unicode MS" w:hAnsi="Arial Narrow" w:cs="Times New Roman"/>
                <w:sz w:val="28"/>
                <w:szCs w:val="28"/>
              </w:rPr>
              <w:t>, yapılan ürünlerin öğrencilere tanıtılması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3546" w:type="dxa"/>
            <w:vAlign w:val="center"/>
          </w:tcPr>
          <w:p w:rsidR="006F4635" w:rsidRPr="006F4635" w:rsidRDefault="00E91563" w:rsidP="006F4635">
            <w:pPr>
              <w:rPr>
                <w:rFonts w:ascii="Arial Narrow" w:hAnsi="Arial Narrow"/>
                <w:sz w:val="28"/>
                <w:szCs w:val="28"/>
              </w:rPr>
            </w:pPr>
            <w:r w:rsidRPr="00E91563">
              <w:rPr>
                <w:rFonts w:ascii="Arial Narrow" w:hAnsi="Arial Narrow"/>
                <w:sz w:val="28"/>
                <w:szCs w:val="28"/>
              </w:rPr>
              <w:t>Teknolojik ürün ortaya koyabilme</w:t>
            </w:r>
          </w:p>
        </w:tc>
        <w:tc>
          <w:tcPr>
            <w:tcW w:w="5522" w:type="dxa"/>
          </w:tcPr>
          <w:p w:rsidR="00E91563" w:rsidRPr="00E91563" w:rsidRDefault="00E91563" w:rsidP="00E91563">
            <w:pPr>
              <w:pStyle w:val="ListeParagraf"/>
              <w:numPr>
                <w:ilvl w:val="0"/>
                <w:numId w:val="3"/>
              </w:numPr>
              <w:rPr>
                <w:rFonts w:ascii="Arial Narrow" w:eastAsia="Arial Unicode MS" w:hAnsi="Arial Narrow" w:cs="Times New Roman"/>
                <w:sz w:val="28"/>
                <w:szCs w:val="28"/>
              </w:rPr>
            </w:pPr>
            <w:r w:rsidRPr="00E91563">
              <w:rPr>
                <w:rFonts w:ascii="Arial Narrow" w:eastAsia="Arial Unicode MS" w:hAnsi="Arial Narrow" w:cs="Times New Roman"/>
                <w:sz w:val="28"/>
                <w:szCs w:val="28"/>
              </w:rPr>
              <w:t>Belirli bir konuda özgün teknolojik ürünler yapılması, yapılan ürünlerin öğrencilere tanıtılması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MART</w:t>
            </w:r>
          </w:p>
        </w:tc>
        <w:tc>
          <w:tcPr>
            <w:tcW w:w="3546" w:type="dxa"/>
            <w:vAlign w:val="center"/>
          </w:tcPr>
          <w:p w:rsidR="006F4635" w:rsidRPr="006F4635" w:rsidRDefault="00E91563" w:rsidP="006F4635">
            <w:pPr>
              <w:rPr>
                <w:rFonts w:ascii="Arial Narrow" w:hAnsi="Arial Narrow"/>
                <w:sz w:val="28"/>
                <w:szCs w:val="28"/>
              </w:rPr>
            </w:pPr>
            <w:r>
              <w:rPr>
                <w:rFonts w:ascii="Arial Narrow" w:hAnsi="Arial Narrow"/>
                <w:sz w:val="28"/>
                <w:szCs w:val="28"/>
              </w:rPr>
              <w:t>Deneylerin bilimin gelişmesine olan katkısını fark edebilme</w:t>
            </w:r>
          </w:p>
        </w:tc>
        <w:tc>
          <w:tcPr>
            <w:tcW w:w="5522" w:type="dxa"/>
          </w:tcPr>
          <w:p w:rsidR="006F4635" w:rsidRPr="006F4635" w:rsidRDefault="00090C4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Öğrenci seviyesine uygun bilimsel deneylerin yapılması, öğrencilerle tartışılması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3546" w:type="dxa"/>
            <w:vAlign w:val="center"/>
          </w:tcPr>
          <w:p w:rsidR="006F4635" w:rsidRPr="006F4635" w:rsidRDefault="00090C40" w:rsidP="006F4635">
            <w:pPr>
              <w:rPr>
                <w:rFonts w:ascii="Arial Narrow" w:hAnsi="Arial Narrow"/>
                <w:sz w:val="28"/>
                <w:szCs w:val="28"/>
              </w:rPr>
            </w:pPr>
            <w:r>
              <w:rPr>
                <w:rFonts w:ascii="Arial Narrow" w:hAnsi="Arial Narrow"/>
                <w:sz w:val="28"/>
                <w:szCs w:val="28"/>
              </w:rPr>
              <w:t>Güvenlik önlemlerinin önemine dikkat çekebilme</w:t>
            </w:r>
          </w:p>
        </w:tc>
        <w:tc>
          <w:tcPr>
            <w:tcW w:w="5522" w:type="dxa"/>
          </w:tcPr>
          <w:p w:rsidR="00090C40" w:rsidRPr="00090C40" w:rsidRDefault="00090C40" w:rsidP="00090C40">
            <w:pPr>
              <w:pStyle w:val="ListeParagraf"/>
              <w:numPr>
                <w:ilvl w:val="0"/>
                <w:numId w:val="3"/>
              </w:numPr>
              <w:rPr>
                <w:rFonts w:ascii="Arial Narrow" w:eastAsia="Arial Unicode MS" w:hAnsi="Arial Narrow" w:cs="Times New Roman"/>
                <w:sz w:val="28"/>
                <w:szCs w:val="28"/>
              </w:rPr>
            </w:pPr>
            <w:r w:rsidRPr="00090C40">
              <w:rPr>
                <w:rFonts w:ascii="Arial Narrow" w:eastAsia="Arial Unicode MS" w:hAnsi="Arial Narrow" w:cs="Times New Roman"/>
                <w:sz w:val="28"/>
                <w:szCs w:val="28"/>
              </w:rPr>
              <w:t>Öğrenci seviyesine uygun bilimsel deneylerin yapılması, öğrencilerle tartışılması</w:t>
            </w:r>
          </w:p>
          <w:p w:rsidR="006F4635" w:rsidRPr="006F4635" w:rsidRDefault="00090C4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Deney ve fen çalışmalarında güvenlik önelemlerine dikkat edilmesi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546" w:type="dxa"/>
            <w:vAlign w:val="center"/>
          </w:tcPr>
          <w:p w:rsidR="006F4635" w:rsidRPr="006F4635" w:rsidRDefault="002448EA" w:rsidP="002C23A2">
            <w:pPr>
              <w:rPr>
                <w:rFonts w:ascii="Arial Narrow" w:hAnsi="Arial Narrow"/>
                <w:sz w:val="28"/>
                <w:szCs w:val="28"/>
              </w:rPr>
            </w:pPr>
            <w:r>
              <w:rPr>
                <w:rFonts w:ascii="Arial Narrow" w:hAnsi="Arial Narrow"/>
                <w:sz w:val="28"/>
                <w:szCs w:val="28"/>
              </w:rPr>
              <w:t>Atatürk'ün bilime verdiği önemi farkedebilme</w:t>
            </w:r>
          </w:p>
        </w:tc>
        <w:tc>
          <w:tcPr>
            <w:tcW w:w="5522"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F20841">
              <w:rPr>
                <w:rFonts w:ascii="Arial Narrow" w:eastAsia="Arial Unicode MS" w:hAnsi="Arial Narrow" w:cs="Times New Roman"/>
                <w:sz w:val="28"/>
                <w:szCs w:val="28"/>
              </w:rPr>
              <w:t xml:space="preserve">turnuvalarda </w:t>
            </w:r>
            <w:r w:rsidRPr="006F4635">
              <w:rPr>
                <w:rFonts w:ascii="Arial Narrow" w:eastAsia="Arial Unicode MS" w:hAnsi="Arial Narrow" w:cs="Times New Roman"/>
                <w:sz w:val="28"/>
                <w:szCs w:val="28"/>
              </w:rPr>
              <w:t>sonuçların açıklanması, törende dereceye giren öğrencilere ödül verilmesi</w:t>
            </w:r>
          </w:p>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Atatürk'ün bilim hakkında sözleri, bilim adına yaptıkları açıklanması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546" w:type="dxa"/>
            <w:vAlign w:val="center"/>
          </w:tcPr>
          <w:p w:rsidR="006F4635" w:rsidRPr="006F4635" w:rsidRDefault="002448EA" w:rsidP="006F4635">
            <w:pPr>
              <w:rPr>
                <w:rFonts w:ascii="Arial Narrow" w:hAnsi="Arial Narrow"/>
                <w:sz w:val="28"/>
                <w:szCs w:val="28"/>
              </w:rPr>
            </w:pPr>
            <w:r w:rsidRPr="002448EA">
              <w:rPr>
                <w:rFonts w:ascii="Arial Narrow" w:hAnsi="Arial Narrow"/>
                <w:sz w:val="28"/>
                <w:szCs w:val="28"/>
              </w:rPr>
              <w:t>Atatürk'ün bilime verdiği önemi farkedebilme</w:t>
            </w:r>
          </w:p>
        </w:tc>
        <w:tc>
          <w:tcPr>
            <w:tcW w:w="5522"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Pr="006F4635"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Pr="00CA4D27" w:rsidRDefault="00CA4D27" w:rsidP="00CA4D27">
      <w:pPr>
        <w:rPr>
          <w:rFonts w:ascii="Arial Narrow" w:hAnsi="Arial Narrow"/>
          <w:sz w:val="32"/>
          <w:szCs w:val="32"/>
        </w:rPr>
      </w:pPr>
    </w:p>
    <w:p w:rsidR="00CA4D27" w:rsidRPr="00CA4D27" w:rsidRDefault="00CA4D27" w:rsidP="00CA4D27">
      <w:pPr>
        <w:rPr>
          <w:rFonts w:ascii="Arial Narrow" w:hAnsi="Arial Narrow"/>
          <w:sz w:val="32"/>
          <w:szCs w:val="32"/>
        </w:rPr>
      </w:pPr>
    </w:p>
    <w:p w:rsidR="00CA4D27" w:rsidRDefault="00CA4D27"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F94E0C" w:rsidRPr="00F94E0C">
        <w:rPr>
          <w:rFonts w:ascii="Arial Narrow" w:hAnsi="Arial Narrow"/>
          <w:b/>
          <w:color w:val="0070C0"/>
          <w:sz w:val="28"/>
          <w:szCs w:val="28"/>
        </w:rPr>
        <w:t xml:space="preserve">BİLİM-FEN VE TEKNOLOJİ KULÜBÜ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F94E0C" w:rsidRPr="00F94E0C">
        <w:rPr>
          <w:rFonts w:ascii="Arial Narrow" w:hAnsi="Arial Narrow"/>
          <w:color w:val="000000" w:themeColor="text1"/>
          <w:sz w:val="32"/>
          <w:szCs w:val="32"/>
        </w:rPr>
        <w:t xml:space="preserve">Bilim-Fen Ve Teknoloji </w:t>
      </w:r>
      <w:r w:rsidR="00F94E0C">
        <w:rPr>
          <w:rFonts w:ascii="Arial Narrow" w:hAnsi="Arial Narrow"/>
          <w:color w:val="000000" w:themeColor="text1"/>
          <w:sz w:val="32"/>
          <w:szCs w:val="32"/>
        </w:rPr>
        <w:t xml:space="preserve"> 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t>DİLŞAD REFİZADE İLKOKULU</w:t>
      </w:r>
      <w:r>
        <w:rPr>
          <w:rFonts w:ascii="Arial Narrow" w:hAnsi="Arial Narrow"/>
          <w:b/>
          <w:color w:val="FF0000"/>
          <w:sz w:val="32"/>
          <w:szCs w:val="32"/>
        </w:rPr>
        <w:t xml:space="preserve">                                                                                                     </w:t>
      </w:r>
      <w:r w:rsidR="00F94E0C" w:rsidRPr="00F94E0C">
        <w:rPr>
          <w:rFonts w:ascii="Arial Narrow" w:hAnsi="Arial Narrow"/>
          <w:b/>
          <w:color w:val="0000FF"/>
          <w:sz w:val="32"/>
          <w:szCs w:val="32"/>
        </w:rPr>
        <w:t>BİLİM-FEN VE TEKNOLOJİ 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F94E0C" w:rsidRPr="00F94E0C">
        <w:rPr>
          <w:rFonts w:ascii="Arial Narrow" w:hAnsi="Arial Narrow"/>
          <w:color w:val="000000" w:themeColor="text1"/>
          <w:sz w:val="32"/>
          <w:szCs w:val="32"/>
        </w:rPr>
        <w:t xml:space="preserve">Bilim-Fen Ve Teknoloji </w:t>
      </w:r>
      <w:r w:rsidR="004C45B2" w:rsidRPr="004C45B2">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D02" w:rsidRDefault="00281D02" w:rsidP="00BA3831">
      <w:pPr>
        <w:spacing w:after="0" w:line="240" w:lineRule="auto"/>
      </w:pPr>
      <w:r>
        <w:separator/>
      </w:r>
    </w:p>
  </w:endnote>
  <w:endnote w:type="continuationSeparator" w:id="0">
    <w:p w:rsidR="00281D02" w:rsidRDefault="00281D02"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D02" w:rsidRDefault="00281D02" w:rsidP="00BA3831">
      <w:pPr>
        <w:spacing w:after="0" w:line="240" w:lineRule="auto"/>
      </w:pPr>
      <w:r>
        <w:separator/>
      </w:r>
    </w:p>
  </w:footnote>
  <w:footnote w:type="continuationSeparator" w:id="0">
    <w:p w:rsidR="00281D02" w:rsidRDefault="00281D02"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281D0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281D0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281D0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34DFF"/>
    <w:rsid w:val="00052290"/>
    <w:rsid w:val="00055247"/>
    <w:rsid w:val="00090C40"/>
    <w:rsid w:val="000970A1"/>
    <w:rsid w:val="00175610"/>
    <w:rsid w:val="001A6C65"/>
    <w:rsid w:val="001F352F"/>
    <w:rsid w:val="0020296A"/>
    <w:rsid w:val="002448EA"/>
    <w:rsid w:val="00271163"/>
    <w:rsid w:val="00281D02"/>
    <w:rsid w:val="002B6229"/>
    <w:rsid w:val="002C23A2"/>
    <w:rsid w:val="00430464"/>
    <w:rsid w:val="00431126"/>
    <w:rsid w:val="004A1A58"/>
    <w:rsid w:val="004C45B2"/>
    <w:rsid w:val="00533618"/>
    <w:rsid w:val="00556A9B"/>
    <w:rsid w:val="006F4635"/>
    <w:rsid w:val="00774EE0"/>
    <w:rsid w:val="007821E1"/>
    <w:rsid w:val="007F5C2B"/>
    <w:rsid w:val="00877CFD"/>
    <w:rsid w:val="00877FB7"/>
    <w:rsid w:val="008D1BD1"/>
    <w:rsid w:val="00926FA5"/>
    <w:rsid w:val="00942813"/>
    <w:rsid w:val="009967F6"/>
    <w:rsid w:val="009D0D6B"/>
    <w:rsid w:val="00A51F54"/>
    <w:rsid w:val="00A67E14"/>
    <w:rsid w:val="00B30E40"/>
    <w:rsid w:val="00B947EC"/>
    <w:rsid w:val="00BA3831"/>
    <w:rsid w:val="00BB1B4A"/>
    <w:rsid w:val="00C96188"/>
    <w:rsid w:val="00CA4D27"/>
    <w:rsid w:val="00D44B6C"/>
    <w:rsid w:val="00D7134A"/>
    <w:rsid w:val="00DA373F"/>
    <w:rsid w:val="00DD1034"/>
    <w:rsid w:val="00E26F72"/>
    <w:rsid w:val="00E62258"/>
    <w:rsid w:val="00E91563"/>
    <w:rsid w:val="00F20841"/>
    <w:rsid w:val="00F6559D"/>
    <w:rsid w:val="00F85440"/>
    <w:rsid w:val="00F94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42B5D"/>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1444</Words>
  <Characters>8232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12</cp:revision>
  <dcterms:created xsi:type="dcterms:W3CDTF">2026-01-06T17:17:00Z</dcterms:created>
  <dcterms:modified xsi:type="dcterms:W3CDTF">2026-01-11T09:59:00Z</dcterms:modified>
</cp:coreProperties>
</file>