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728B" w14:textId="77777777" w:rsidR="00495E38" w:rsidRPr="00083A28" w:rsidRDefault="00495E38" w:rsidP="00495E38">
      <w:pPr>
        <w:pStyle w:val="AralkYok"/>
        <w:jc w:val="center"/>
        <w:rPr>
          <w:rFonts w:ascii="Girlesque" w:hAnsi="Girlesque"/>
          <w:b/>
          <w:sz w:val="28"/>
          <w:szCs w:val="28"/>
        </w:rPr>
      </w:pPr>
      <w:r w:rsidRPr="00083A28">
        <w:rPr>
          <w:rFonts w:ascii="Girlesque" w:hAnsi="Girlesque"/>
          <w:b/>
          <w:sz w:val="28"/>
          <w:szCs w:val="28"/>
        </w:rPr>
        <w:t>DİLŞAD REFİZADE İLKOKULU</w:t>
      </w:r>
    </w:p>
    <w:p w14:paraId="0723035C" w14:textId="6A87DD9C" w:rsidR="004F121E" w:rsidRPr="00083A28" w:rsidRDefault="00482ED2" w:rsidP="00495E38">
      <w:pPr>
        <w:pStyle w:val="AralkYok"/>
        <w:jc w:val="center"/>
        <w:rPr>
          <w:rFonts w:ascii="Girlesque" w:hAnsi="Girlesque"/>
          <w:b/>
          <w:sz w:val="28"/>
          <w:szCs w:val="28"/>
        </w:rPr>
      </w:pPr>
      <w:r w:rsidRPr="00083A28">
        <w:rPr>
          <w:rFonts w:ascii="Girlesque" w:hAnsi="Girlesque"/>
          <w:b/>
          <w:sz w:val="28"/>
          <w:szCs w:val="28"/>
        </w:rPr>
        <w:t>1/</w:t>
      </w:r>
      <w:r w:rsidR="00D62307" w:rsidRPr="00083A28">
        <w:rPr>
          <w:rFonts w:ascii="Girlesque" w:hAnsi="Girlesque"/>
          <w:b/>
          <w:sz w:val="28"/>
          <w:szCs w:val="28"/>
        </w:rPr>
        <w:t>D</w:t>
      </w:r>
      <w:r w:rsidR="00495E38" w:rsidRPr="00083A28">
        <w:rPr>
          <w:rFonts w:ascii="Girlesque" w:hAnsi="Girlesque"/>
          <w:b/>
          <w:sz w:val="28"/>
          <w:szCs w:val="28"/>
        </w:rPr>
        <w:t xml:space="preserve"> SINIFI İHTİYAÇ LİSTESİ</w:t>
      </w:r>
    </w:p>
    <w:p w14:paraId="65449120" w14:textId="77777777" w:rsidR="00495E38" w:rsidRPr="00083A28" w:rsidRDefault="00495E38" w:rsidP="00495E38">
      <w:pPr>
        <w:pStyle w:val="AralkYok"/>
        <w:rPr>
          <w:rFonts w:ascii="Girlesque" w:hAnsi="Girlesque"/>
          <w:sz w:val="28"/>
          <w:szCs w:val="28"/>
        </w:rPr>
      </w:pPr>
    </w:p>
    <w:tbl>
      <w:tblPr>
        <w:tblStyle w:val="TabloKlavuzu"/>
        <w:tblW w:w="10456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2093"/>
        <w:gridCol w:w="8363"/>
      </w:tblGrid>
      <w:tr w:rsidR="00DE21B9" w:rsidRPr="00083A28" w14:paraId="189A3798" w14:textId="77777777" w:rsidTr="00C0588F">
        <w:tc>
          <w:tcPr>
            <w:tcW w:w="2093" w:type="dxa"/>
          </w:tcPr>
          <w:p w14:paraId="12805504" w14:textId="77777777" w:rsidR="00DE21B9" w:rsidRPr="00083A28" w:rsidRDefault="00DE21B9" w:rsidP="00DE21B9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Türkçe</w:t>
            </w:r>
          </w:p>
        </w:tc>
        <w:tc>
          <w:tcPr>
            <w:tcW w:w="8363" w:type="dxa"/>
          </w:tcPr>
          <w:p w14:paraId="2CFCF2D8" w14:textId="7C532EDA" w:rsidR="00DE21B9" w:rsidRPr="00083A28" w:rsidRDefault="00C312E0" w:rsidP="00DE21B9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4</w:t>
            </w:r>
            <w:r w:rsidR="00DE21B9" w:rsidRPr="00083A28">
              <w:rPr>
                <w:rFonts w:ascii="Girlesque" w:hAnsi="Girlesque"/>
                <w:sz w:val="28"/>
                <w:szCs w:val="28"/>
              </w:rPr>
              <w:t xml:space="preserve">0 sayfa </w:t>
            </w:r>
            <w:r w:rsidRPr="00083A28">
              <w:rPr>
                <w:rFonts w:ascii="Girlesque" w:hAnsi="Girlesque"/>
                <w:sz w:val="28"/>
                <w:szCs w:val="28"/>
              </w:rPr>
              <w:t>ORTA boy çizgili güzel yazı defteri</w:t>
            </w:r>
            <w:r w:rsidR="00083A28">
              <w:rPr>
                <w:rFonts w:ascii="Girlesque" w:hAnsi="Girlesque"/>
                <w:sz w:val="28"/>
                <w:szCs w:val="28"/>
              </w:rPr>
              <w:t xml:space="preserve"> (</w:t>
            </w:r>
            <w:r w:rsidR="00DE21B9" w:rsidRPr="00083A28">
              <w:rPr>
                <w:rFonts w:ascii="Girlesque" w:hAnsi="Girlesque"/>
                <w:sz w:val="28"/>
                <w:szCs w:val="28"/>
              </w:rPr>
              <w:t xml:space="preserve">3 çizgili- </w:t>
            </w:r>
            <w:r w:rsidR="00083A28">
              <w:rPr>
                <w:rFonts w:ascii="Girlesque" w:hAnsi="Girlesque"/>
                <w:sz w:val="28"/>
                <w:szCs w:val="28"/>
              </w:rPr>
              <w:t>2 aralıklı) yeni programa uygun. Yatay çizgi ya da kareli olmasın.</w:t>
            </w:r>
          </w:p>
          <w:p w14:paraId="604A2C81" w14:textId="7EFD14F8" w:rsidR="00DE21B9" w:rsidRPr="00083A28" w:rsidRDefault="00DE21B9" w:rsidP="00DE21B9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Sol tarafında kırmızı çizgi olmalıdır.</w:t>
            </w:r>
          </w:p>
        </w:tc>
      </w:tr>
      <w:tr w:rsidR="00495E38" w:rsidRPr="00083A28" w14:paraId="1C2E9412" w14:textId="77777777" w:rsidTr="00C0588F">
        <w:tc>
          <w:tcPr>
            <w:tcW w:w="2093" w:type="dxa"/>
          </w:tcPr>
          <w:p w14:paraId="6F5376D1" w14:textId="77777777" w:rsidR="00495E38" w:rsidRPr="00083A28" w:rsidRDefault="00495E38" w:rsidP="00495E38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Matematik</w:t>
            </w:r>
          </w:p>
        </w:tc>
        <w:tc>
          <w:tcPr>
            <w:tcW w:w="8363" w:type="dxa"/>
          </w:tcPr>
          <w:p w14:paraId="402F56B9" w14:textId="462CD7DD" w:rsidR="00495E38" w:rsidRPr="00083A28" w:rsidRDefault="00C312E0" w:rsidP="0092530A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4</w:t>
            </w:r>
            <w:r w:rsidR="00495E38" w:rsidRPr="00083A28">
              <w:rPr>
                <w:rFonts w:ascii="Girlesque" w:hAnsi="Girlesque"/>
                <w:sz w:val="28"/>
                <w:szCs w:val="28"/>
              </w:rPr>
              <w:t xml:space="preserve">0 sayfa kareli </w:t>
            </w:r>
            <w:r w:rsidRPr="00083A28">
              <w:rPr>
                <w:rFonts w:ascii="Girlesque" w:hAnsi="Girlesque"/>
                <w:sz w:val="28"/>
                <w:szCs w:val="28"/>
              </w:rPr>
              <w:t>BÜYÜK</w:t>
            </w:r>
            <w:r w:rsidR="00DA62E7" w:rsidRPr="00083A28">
              <w:rPr>
                <w:rFonts w:ascii="Girlesque" w:hAnsi="Girlesque"/>
                <w:sz w:val="28"/>
                <w:szCs w:val="28"/>
              </w:rPr>
              <w:t xml:space="preserve"> BOY</w:t>
            </w:r>
            <w:r w:rsidR="00495E38" w:rsidRPr="00083A28">
              <w:rPr>
                <w:rFonts w:ascii="Girlesque" w:hAnsi="Girlesque"/>
                <w:sz w:val="28"/>
                <w:szCs w:val="28"/>
              </w:rPr>
              <w:t xml:space="preserve"> defter</w:t>
            </w:r>
          </w:p>
          <w:p w14:paraId="70021D65" w14:textId="5C631CA1" w:rsidR="008C6F81" w:rsidRPr="00083A28" w:rsidRDefault="00083A28" w:rsidP="008C6F81">
            <w:pPr>
              <w:rPr>
                <w:rFonts w:ascii="Girlesque" w:hAnsi="Girlesque"/>
                <w:sz w:val="28"/>
                <w:szCs w:val="28"/>
              </w:rPr>
            </w:pPr>
            <w:r>
              <w:rPr>
                <w:rFonts w:ascii="Girlesque" w:hAnsi="Girlesque"/>
                <w:sz w:val="28"/>
                <w:szCs w:val="28"/>
              </w:rPr>
              <w:t>Sayma m</w:t>
            </w:r>
            <w:r w:rsidR="00E61F78" w:rsidRPr="00083A28">
              <w:rPr>
                <w:rFonts w:ascii="Girlesque" w:hAnsi="Girlesque"/>
                <w:sz w:val="28"/>
                <w:szCs w:val="28"/>
              </w:rPr>
              <w:t xml:space="preserve">alzemeleri ( </w:t>
            </w:r>
            <w:r w:rsidR="008C6F81" w:rsidRPr="00083A28">
              <w:rPr>
                <w:rFonts w:ascii="Girlesque" w:hAnsi="Girlesque"/>
                <w:sz w:val="28"/>
                <w:szCs w:val="28"/>
              </w:rPr>
              <w:t>çubuk</w:t>
            </w:r>
            <w:r w:rsidR="00CF0D3F" w:rsidRPr="00083A28">
              <w:rPr>
                <w:rFonts w:ascii="Girlesque" w:hAnsi="Girlesque"/>
                <w:sz w:val="28"/>
                <w:szCs w:val="28"/>
              </w:rPr>
              <w:t>, fasulye,</w:t>
            </w:r>
            <w:r w:rsidR="00C312E0" w:rsidRPr="00083A28">
              <w:rPr>
                <w:rFonts w:ascii="Girlesque" w:hAnsi="Girlesque"/>
                <w:sz w:val="28"/>
                <w:szCs w:val="28"/>
              </w:rPr>
              <w:t xml:space="preserve"> abaküs</w:t>
            </w:r>
            <w:r w:rsidR="008C6F81" w:rsidRPr="00083A28">
              <w:rPr>
                <w:rFonts w:ascii="Girlesque" w:hAnsi="Girlesque"/>
                <w:sz w:val="28"/>
                <w:szCs w:val="28"/>
              </w:rPr>
              <w:t xml:space="preserve"> )</w:t>
            </w:r>
          </w:p>
        </w:tc>
      </w:tr>
      <w:tr w:rsidR="00C91720" w:rsidRPr="00083A28" w14:paraId="189B487D" w14:textId="77777777" w:rsidTr="00C0588F">
        <w:tc>
          <w:tcPr>
            <w:tcW w:w="2093" w:type="dxa"/>
          </w:tcPr>
          <w:p w14:paraId="41F32B10" w14:textId="77777777" w:rsidR="00C91720" w:rsidRPr="00083A28" w:rsidRDefault="00C91720" w:rsidP="00495E38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Hayat Bilgisi</w:t>
            </w:r>
          </w:p>
        </w:tc>
        <w:tc>
          <w:tcPr>
            <w:tcW w:w="8363" w:type="dxa"/>
          </w:tcPr>
          <w:p w14:paraId="28C7EB51" w14:textId="09D39018" w:rsidR="00C91720" w:rsidRPr="00083A28" w:rsidRDefault="00C91720" w:rsidP="00440083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 xml:space="preserve">40 sayfa </w:t>
            </w:r>
            <w:r w:rsidR="00440083" w:rsidRPr="00083A28">
              <w:rPr>
                <w:rFonts w:ascii="Girlesque" w:hAnsi="Girlesque"/>
                <w:sz w:val="28"/>
                <w:szCs w:val="28"/>
              </w:rPr>
              <w:t>BÜYÜK</w:t>
            </w:r>
            <w:r w:rsidRPr="00083A28">
              <w:rPr>
                <w:rFonts w:ascii="Girlesque" w:hAnsi="Girlesque"/>
                <w:sz w:val="28"/>
                <w:szCs w:val="28"/>
              </w:rPr>
              <w:t xml:space="preserve"> boy çizgili defter (sol tarafı </w:t>
            </w:r>
            <w:r w:rsidR="00772F83" w:rsidRPr="00083A28">
              <w:rPr>
                <w:rFonts w:ascii="Girlesque" w:hAnsi="Girlesque"/>
                <w:sz w:val="28"/>
                <w:szCs w:val="28"/>
              </w:rPr>
              <w:t>kırmızı çizgili</w:t>
            </w:r>
            <w:r w:rsidRPr="00083A28">
              <w:rPr>
                <w:rFonts w:ascii="Girlesque" w:hAnsi="Girlesque"/>
                <w:sz w:val="28"/>
                <w:szCs w:val="28"/>
              </w:rPr>
              <w:t>)</w:t>
            </w:r>
          </w:p>
        </w:tc>
      </w:tr>
      <w:tr w:rsidR="00495E38" w:rsidRPr="00083A28" w14:paraId="0DB550A9" w14:textId="77777777" w:rsidTr="00C0588F">
        <w:tc>
          <w:tcPr>
            <w:tcW w:w="2093" w:type="dxa"/>
          </w:tcPr>
          <w:p w14:paraId="18389085" w14:textId="77777777" w:rsidR="00495E38" w:rsidRPr="00083A28" w:rsidRDefault="00930511" w:rsidP="00495E38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Görsel Sanatlar</w:t>
            </w:r>
          </w:p>
        </w:tc>
        <w:tc>
          <w:tcPr>
            <w:tcW w:w="8363" w:type="dxa"/>
          </w:tcPr>
          <w:p w14:paraId="4D0CFF21" w14:textId="5C7D88D4" w:rsidR="00495E38" w:rsidRPr="00083A28" w:rsidRDefault="00C312E0" w:rsidP="00495E38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4</w:t>
            </w:r>
            <w:r w:rsidR="00930511" w:rsidRPr="00083A28">
              <w:rPr>
                <w:rFonts w:ascii="Girlesque" w:hAnsi="Girlesque"/>
                <w:sz w:val="28"/>
                <w:szCs w:val="28"/>
              </w:rPr>
              <w:t xml:space="preserve">0 yaprak koparılabilen </w:t>
            </w:r>
            <w:r w:rsidR="00DE21B9" w:rsidRPr="00083A28">
              <w:rPr>
                <w:rFonts w:ascii="Girlesque" w:hAnsi="Girlesque"/>
                <w:sz w:val="28"/>
                <w:szCs w:val="28"/>
              </w:rPr>
              <w:t xml:space="preserve">ORTA </w:t>
            </w:r>
            <w:r w:rsidR="008C6F81" w:rsidRPr="00083A28">
              <w:rPr>
                <w:rFonts w:ascii="Girlesque" w:hAnsi="Girlesque"/>
                <w:sz w:val="28"/>
                <w:szCs w:val="28"/>
              </w:rPr>
              <w:t>BOY</w:t>
            </w:r>
            <w:r w:rsidR="00930511" w:rsidRPr="00083A28">
              <w:rPr>
                <w:rFonts w:ascii="Girlesque" w:hAnsi="Girlesque"/>
                <w:sz w:val="28"/>
                <w:szCs w:val="28"/>
              </w:rPr>
              <w:t xml:space="preserve"> resim defteri</w:t>
            </w:r>
            <w:r w:rsidR="00DA62E7" w:rsidRPr="00083A28">
              <w:rPr>
                <w:rFonts w:ascii="Girlesque" w:hAnsi="Girlesque"/>
                <w:sz w:val="28"/>
                <w:szCs w:val="28"/>
              </w:rPr>
              <w:t xml:space="preserve"> </w:t>
            </w:r>
          </w:p>
          <w:p w14:paraId="06A47367" w14:textId="77777777" w:rsidR="00930511" w:rsidRPr="00083A28" w:rsidRDefault="00930511" w:rsidP="00495E38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12 renkli kuru boya (en az)</w:t>
            </w:r>
          </w:p>
          <w:p w14:paraId="0A424B02" w14:textId="77777777" w:rsidR="00930511" w:rsidRPr="00083A28" w:rsidRDefault="00930511" w:rsidP="00C91720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12 renkli pastel boya (en az)</w:t>
            </w:r>
          </w:p>
          <w:p w14:paraId="6DEBE4CC" w14:textId="56CEFFF2" w:rsidR="00DA71D1" w:rsidRPr="00083A28" w:rsidRDefault="00DA71D1" w:rsidP="00C91720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12 renkli keçeli kalem</w:t>
            </w:r>
          </w:p>
        </w:tc>
      </w:tr>
      <w:tr w:rsidR="00495E38" w:rsidRPr="00083A28" w14:paraId="09F0E832" w14:textId="77777777" w:rsidTr="00C0588F">
        <w:tc>
          <w:tcPr>
            <w:tcW w:w="2093" w:type="dxa"/>
          </w:tcPr>
          <w:p w14:paraId="7FE42241" w14:textId="77777777" w:rsidR="00495E38" w:rsidRPr="00083A28" w:rsidRDefault="005D6105" w:rsidP="00C91720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 xml:space="preserve">Diğer </w:t>
            </w:r>
            <w:r w:rsidR="00C91720" w:rsidRPr="00083A28">
              <w:rPr>
                <w:rFonts w:ascii="Girlesque" w:hAnsi="Girlesque"/>
                <w:sz w:val="28"/>
                <w:szCs w:val="28"/>
              </w:rPr>
              <w:t>Malzemeler</w:t>
            </w:r>
            <w:r w:rsidRPr="00083A28">
              <w:rPr>
                <w:rFonts w:ascii="Girlesque" w:hAnsi="Girlesque"/>
                <w:sz w:val="28"/>
                <w:szCs w:val="28"/>
              </w:rPr>
              <w:t xml:space="preserve">  </w:t>
            </w:r>
          </w:p>
        </w:tc>
        <w:tc>
          <w:tcPr>
            <w:tcW w:w="8363" w:type="dxa"/>
          </w:tcPr>
          <w:p w14:paraId="6E032706" w14:textId="77777777" w:rsidR="003431EC" w:rsidRPr="00083A28" w:rsidRDefault="00C91720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Kalem kutusu</w:t>
            </w:r>
            <w:r w:rsidR="00CA7E97" w:rsidRPr="00083A28">
              <w:rPr>
                <w:rFonts w:ascii="Girlesque" w:hAnsi="Girlesque"/>
                <w:sz w:val="28"/>
                <w:szCs w:val="28"/>
              </w:rPr>
              <w:t xml:space="preserve">, </w:t>
            </w:r>
            <w:r w:rsidR="003431EC" w:rsidRPr="00083A28">
              <w:rPr>
                <w:rFonts w:ascii="Girlesque" w:hAnsi="Girlesque"/>
                <w:sz w:val="28"/>
                <w:szCs w:val="28"/>
              </w:rPr>
              <w:t>(en az iki bölmeli olması)</w:t>
            </w:r>
          </w:p>
          <w:p w14:paraId="09FD047F" w14:textId="396C6923" w:rsidR="003431EC" w:rsidRPr="00083A28" w:rsidRDefault="003431EC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Kurşun kalem (yumuşak uçlu olmasına</w:t>
            </w:r>
            <w:r w:rsidR="008C2B89" w:rsidRPr="00083A28">
              <w:rPr>
                <w:rFonts w:ascii="Girlesque" w:hAnsi="Girlesque"/>
                <w:sz w:val="28"/>
                <w:szCs w:val="28"/>
              </w:rPr>
              <w:t xml:space="preserve"> </w:t>
            </w:r>
            <w:r w:rsidRPr="00083A28">
              <w:rPr>
                <w:rFonts w:ascii="Girlesque" w:hAnsi="Girlesque"/>
                <w:sz w:val="28"/>
                <w:szCs w:val="28"/>
              </w:rPr>
              <w:t>dikkat ediniz.)</w:t>
            </w:r>
          </w:p>
          <w:p w14:paraId="4AA24498" w14:textId="77777777" w:rsidR="003431EC" w:rsidRPr="00083A28" w:rsidRDefault="003431EC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Silgi, kalem açacağı, kırmızı kalem, makas, yapıştırıcı (</w:t>
            </w:r>
            <w:proofErr w:type="spellStart"/>
            <w:r w:rsidRPr="00083A28">
              <w:rPr>
                <w:rFonts w:ascii="Girlesque" w:hAnsi="Girlesque"/>
                <w:sz w:val="28"/>
                <w:szCs w:val="28"/>
              </w:rPr>
              <w:t>prit</w:t>
            </w:r>
            <w:proofErr w:type="spellEnd"/>
            <w:r w:rsidRPr="00083A28">
              <w:rPr>
                <w:rFonts w:ascii="Girlesque" w:hAnsi="Girlesque"/>
                <w:sz w:val="28"/>
                <w:szCs w:val="28"/>
              </w:rPr>
              <w:t>)</w:t>
            </w:r>
          </w:p>
          <w:p w14:paraId="4E2E477F" w14:textId="578C4971" w:rsidR="005D6105" w:rsidRPr="00083A28" w:rsidRDefault="003431EC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B</w:t>
            </w:r>
            <w:r w:rsidR="00CA7E97" w:rsidRPr="00083A28">
              <w:rPr>
                <w:rFonts w:ascii="Girlesque" w:hAnsi="Girlesque"/>
                <w:sz w:val="28"/>
                <w:szCs w:val="28"/>
              </w:rPr>
              <w:t xml:space="preserve">eslenme </w:t>
            </w:r>
            <w:r w:rsidR="00C312E0" w:rsidRPr="00083A28">
              <w:rPr>
                <w:rFonts w:ascii="Girlesque" w:hAnsi="Girlesque"/>
                <w:sz w:val="28"/>
                <w:szCs w:val="28"/>
              </w:rPr>
              <w:t xml:space="preserve">çantası, beslenme için, </w:t>
            </w:r>
            <w:r w:rsidR="00CA7E97" w:rsidRPr="00083A28">
              <w:rPr>
                <w:rFonts w:ascii="Girlesque" w:hAnsi="Girlesque"/>
                <w:sz w:val="28"/>
                <w:szCs w:val="28"/>
              </w:rPr>
              <w:t>masa örtüsü,</w:t>
            </w:r>
          </w:p>
          <w:p w14:paraId="6079A987" w14:textId="316801A4" w:rsidR="00220F0C" w:rsidRPr="00083A28" w:rsidRDefault="008C2B89" w:rsidP="008C2B89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Su matarası</w:t>
            </w:r>
            <w:r w:rsidR="00C312E0" w:rsidRPr="00083A28">
              <w:rPr>
                <w:rFonts w:ascii="Girlesque" w:hAnsi="Girlesque"/>
                <w:sz w:val="28"/>
                <w:szCs w:val="28"/>
              </w:rPr>
              <w:t>(Cam olmasın)</w:t>
            </w:r>
          </w:p>
          <w:p w14:paraId="4BDD17C5" w14:textId="77777777" w:rsidR="00DA71D1" w:rsidRPr="00083A28" w:rsidRDefault="00DA71D1" w:rsidP="008C2B89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Oyun hamuru (en az 4 renkli)</w:t>
            </w:r>
          </w:p>
          <w:p w14:paraId="5BCBDEFC" w14:textId="21F53517" w:rsidR="005C10FF" w:rsidRPr="00083A28" w:rsidRDefault="005C10FF" w:rsidP="005C10FF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Çıtçıtlı</w:t>
            </w:r>
            <w:r w:rsidR="00890E4B" w:rsidRPr="00083A28">
              <w:rPr>
                <w:rFonts w:ascii="Girlesque" w:hAnsi="Girlesque"/>
                <w:sz w:val="28"/>
                <w:szCs w:val="28"/>
              </w:rPr>
              <w:t>-körüklü</w:t>
            </w:r>
            <w:r w:rsidRPr="00083A28">
              <w:rPr>
                <w:rFonts w:ascii="Girlesque" w:hAnsi="Girlesque"/>
                <w:sz w:val="28"/>
                <w:szCs w:val="28"/>
              </w:rPr>
              <w:t xml:space="preserve"> sunum dosyası</w:t>
            </w:r>
            <w:r w:rsidR="005555A4" w:rsidRPr="00083A28">
              <w:rPr>
                <w:rFonts w:ascii="Girlesque" w:hAnsi="Girlesque"/>
                <w:sz w:val="28"/>
                <w:szCs w:val="28"/>
              </w:rPr>
              <w:t xml:space="preserve"> (öğrenci çalışmalarını koyması için)</w:t>
            </w:r>
          </w:p>
          <w:p w14:paraId="36698A71" w14:textId="1F060DC6" w:rsidR="00D4770E" w:rsidRPr="00083A28" w:rsidRDefault="00D4770E" w:rsidP="005C10FF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Defter ve kitaplar için etiket.</w:t>
            </w:r>
          </w:p>
        </w:tc>
      </w:tr>
      <w:tr w:rsidR="00DA71D1" w:rsidRPr="00083A28" w14:paraId="6C6A656C" w14:textId="77777777" w:rsidTr="00C0588F">
        <w:tc>
          <w:tcPr>
            <w:tcW w:w="2093" w:type="dxa"/>
          </w:tcPr>
          <w:p w14:paraId="7A088327" w14:textId="451D0146" w:rsidR="00DA71D1" w:rsidRPr="00083A28" w:rsidRDefault="00DA71D1" w:rsidP="00DA71D1">
            <w:pPr>
              <w:jc w:val="center"/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Sınıf İçin (Öğretmene verilecek)</w:t>
            </w:r>
          </w:p>
        </w:tc>
        <w:tc>
          <w:tcPr>
            <w:tcW w:w="8363" w:type="dxa"/>
          </w:tcPr>
          <w:p w14:paraId="498A5FC2" w14:textId="7E13B582" w:rsidR="00DA71D1" w:rsidRPr="00083A28" w:rsidRDefault="00DA71D1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3 adet tahta kalemi (siyah, mavi, kırmızı)</w:t>
            </w:r>
            <w:r w:rsidR="00A73293" w:rsidRPr="00083A28">
              <w:rPr>
                <w:rFonts w:ascii="Girlesque" w:hAnsi="Girlesque"/>
                <w:sz w:val="28"/>
                <w:szCs w:val="28"/>
              </w:rPr>
              <w:t xml:space="preserve"> (silinebilir olması)</w:t>
            </w:r>
          </w:p>
          <w:p w14:paraId="552740A0" w14:textId="3C46AA73" w:rsidR="00C312E0" w:rsidRPr="00083A28" w:rsidRDefault="00C312E0" w:rsidP="005D6105">
            <w:pPr>
              <w:rPr>
                <w:rFonts w:ascii="Girlesque" w:hAnsi="Girlesque"/>
                <w:sz w:val="28"/>
                <w:szCs w:val="28"/>
              </w:rPr>
            </w:pPr>
            <w:r w:rsidRPr="00083A28">
              <w:rPr>
                <w:rFonts w:ascii="Girlesque" w:hAnsi="Girlesque"/>
                <w:sz w:val="28"/>
                <w:szCs w:val="28"/>
              </w:rPr>
              <w:t>2 Top A4 Fotokopi Kağıdı</w:t>
            </w:r>
          </w:p>
          <w:p w14:paraId="3B3E13C9" w14:textId="5AE635D4" w:rsidR="005555A4" w:rsidRPr="00083A28" w:rsidRDefault="005555A4" w:rsidP="005D6105">
            <w:pPr>
              <w:rPr>
                <w:rFonts w:ascii="Girlesque" w:hAnsi="Girlesque"/>
                <w:sz w:val="28"/>
                <w:szCs w:val="28"/>
              </w:rPr>
            </w:pPr>
          </w:p>
          <w:p w14:paraId="1294AAD5" w14:textId="4C30F654" w:rsidR="005555A4" w:rsidRPr="00083A28" w:rsidRDefault="005555A4" w:rsidP="005D6105">
            <w:pPr>
              <w:rPr>
                <w:rFonts w:ascii="Girlesque" w:hAnsi="Girlesque"/>
                <w:sz w:val="28"/>
                <w:szCs w:val="28"/>
              </w:rPr>
            </w:pPr>
          </w:p>
        </w:tc>
      </w:tr>
    </w:tbl>
    <w:p w14:paraId="21C59B18" w14:textId="77777777" w:rsidR="00DE21B9" w:rsidRPr="00083A28" w:rsidRDefault="00DE21B9" w:rsidP="005D6105">
      <w:pPr>
        <w:rPr>
          <w:rFonts w:ascii="Girlesque" w:hAnsi="Girlesque"/>
          <w:color w:val="0000FF"/>
          <w:sz w:val="28"/>
          <w:szCs w:val="28"/>
        </w:rPr>
      </w:pPr>
    </w:p>
    <w:p w14:paraId="5C51482E" w14:textId="1E64F2DC" w:rsidR="005D6105" w:rsidRPr="00083A28" w:rsidRDefault="005D6105" w:rsidP="005D6105">
      <w:pPr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color w:val="0000FF"/>
          <w:sz w:val="28"/>
          <w:szCs w:val="28"/>
        </w:rPr>
        <w:t>*</w:t>
      </w:r>
      <w:r w:rsidR="00BE2AB3" w:rsidRPr="00083A28">
        <w:rPr>
          <w:rFonts w:ascii="Girlesque" w:hAnsi="Girlesque"/>
          <w:sz w:val="28"/>
          <w:szCs w:val="28"/>
        </w:rPr>
        <w:t>Özellikle defterlerin yeni alınması, yarım defterlerin kullanılmaması</w:t>
      </w:r>
    </w:p>
    <w:p w14:paraId="354AE4E7" w14:textId="247EC9B2" w:rsidR="005D6105" w:rsidRPr="00083A28" w:rsidRDefault="005D6105" w:rsidP="005D6105">
      <w:pPr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color w:val="0000FF"/>
          <w:sz w:val="28"/>
          <w:szCs w:val="28"/>
        </w:rPr>
        <w:t>*</w:t>
      </w:r>
      <w:r w:rsidRPr="00083A28">
        <w:rPr>
          <w:rFonts w:ascii="Girlesque" w:hAnsi="Girlesque"/>
          <w:b/>
          <w:bCs/>
          <w:sz w:val="28"/>
          <w:szCs w:val="28"/>
        </w:rPr>
        <w:t>Defterler sayfa (yaprak olarak yarısını hesaplayınız</w:t>
      </w:r>
      <w:r w:rsidR="00764A63" w:rsidRPr="00083A28">
        <w:rPr>
          <w:rFonts w:ascii="Girlesque" w:hAnsi="Girlesque"/>
          <w:b/>
          <w:bCs/>
          <w:sz w:val="28"/>
          <w:szCs w:val="28"/>
        </w:rPr>
        <w:t>.</w:t>
      </w:r>
      <w:r w:rsidRPr="00083A28">
        <w:rPr>
          <w:rFonts w:ascii="Girlesque" w:hAnsi="Girlesque"/>
          <w:b/>
          <w:bCs/>
          <w:sz w:val="28"/>
          <w:szCs w:val="28"/>
        </w:rPr>
        <w:t>) olarak yazılmıştır.</w:t>
      </w:r>
      <w:r w:rsidRPr="00083A28">
        <w:rPr>
          <w:rFonts w:ascii="Girlesque" w:hAnsi="Girlesque"/>
          <w:sz w:val="28"/>
          <w:szCs w:val="28"/>
        </w:rPr>
        <w:t xml:space="preserve"> Defterlerin tek ortalı olmasına dikkat edelim. </w:t>
      </w:r>
      <w:r w:rsidR="006608CA" w:rsidRPr="00083A28">
        <w:rPr>
          <w:rFonts w:ascii="Girlesque" w:hAnsi="Girlesque"/>
          <w:sz w:val="28"/>
          <w:szCs w:val="28"/>
        </w:rPr>
        <w:t>(Spiralli olmasın)</w:t>
      </w:r>
    </w:p>
    <w:p w14:paraId="153C43BE" w14:textId="3EA764E5" w:rsidR="005D6105" w:rsidRPr="00083A28" w:rsidRDefault="005D6105" w:rsidP="005D6105">
      <w:pPr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color w:val="0000FF"/>
          <w:sz w:val="28"/>
          <w:szCs w:val="28"/>
        </w:rPr>
        <w:t>*</w:t>
      </w:r>
      <w:r w:rsidRPr="00083A28">
        <w:rPr>
          <w:rFonts w:ascii="Girlesque" w:hAnsi="Girlesque"/>
          <w:sz w:val="28"/>
          <w:szCs w:val="28"/>
        </w:rPr>
        <w:t xml:space="preserve">Kitaplar ve defterler </w:t>
      </w:r>
      <w:r w:rsidR="00BE2AB3" w:rsidRPr="00083A28">
        <w:rPr>
          <w:rFonts w:ascii="Girlesque" w:hAnsi="Girlesque"/>
          <w:sz w:val="28"/>
          <w:szCs w:val="28"/>
        </w:rPr>
        <w:t>KAPLANMAYA</w:t>
      </w:r>
      <w:r w:rsidR="00D4770E" w:rsidRPr="00083A28">
        <w:rPr>
          <w:rFonts w:ascii="Girlesque" w:hAnsi="Girlesque"/>
          <w:sz w:val="28"/>
          <w:szCs w:val="28"/>
        </w:rPr>
        <w:t>BİLİR</w:t>
      </w:r>
      <w:r w:rsidRPr="00083A28">
        <w:rPr>
          <w:rFonts w:ascii="Girlesque" w:hAnsi="Girlesque"/>
          <w:sz w:val="28"/>
          <w:szCs w:val="28"/>
        </w:rPr>
        <w:t xml:space="preserve">. </w:t>
      </w:r>
      <w:r w:rsidR="00CA7E97" w:rsidRPr="00083A28">
        <w:rPr>
          <w:rFonts w:ascii="Girlesque" w:hAnsi="Girlesque"/>
          <w:sz w:val="28"/>
          <w:szCs w:val="28"/>
        </w:rPr>
        <w:t>Ancak</w:t>
      </w:r>
      <w:r w:rsidRPr="00083A28">
        <w:rPr>
          <w:rFonts w:ascii="Girlesque" w:hAnsi="Girlesque"/>
          <w:sz w:val="28"/>
          <w:szCs w:val="28"/>
        </w:rPr>
        <w:t xml:space="preserve"> üzeri etiketlenecektir. </w:t>
      </w:r>
    </w:p>
    <w:p w14:paraId="43FF90FD" w14:textId="3CC67B22" w:rsidR="00377A26" w:rsidRPr="00083A28" w:rsidRDefault="00377A26" w:rsidP="005D6105">
      <w:pPr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color w:val="0000FF"/>
          <w:sz w:val="28"/>
          <w:szCs w:val="28"/>
        </w:rPr>
        <w:t>*</w:t>
      </w:r>
      <w:r w:rsidR="00440083" w:rsidRPr="00083A28">
        <w:rPr>
          <w:rFonts w:ascii="Girlesque" w:hAnsi="Girlesque"/>
          <w:sz w:val="28"/>
          <w:szCs w:val="28"/>
        </w:rPr>
        <w:t>R</w:t>
      </w:r>
      <w:r w:rsidR="00BE2AB3" w:rsidRPr="00083A28">
        <w:rPr>
          <w:rFonts w:ascii="Girlesque" w:hAnsi="Girlesque"/>
          <w:sz w:val="28"/>
          <w:szCs w:val="28"/>
        </w:rPr>
        <w:t>enkli kağıtlar, peçete, mendil</w:t>
      </w:r>
      <w:r w:rsidR="00C0588F" w:rsidRPr="00083A28">
        <w:rPr>
          <w:rFonts w:ascii="Girlesque" w:hAnsi="Girlesque"/>
          <w:sz w:val="28"/>
          <w:szCs w:val="28"/>
        </w:rPr>
        <w:t>, spor malzemeleri</w:t>
      </w:r>
      <w:r w:rsidR="00BE2AB3" w:rsidRPr="00083A28">
        <w:rPr>
          <w:rFonts w:ascii="Girlesque" w:hAnsi="Girlesque"/>
          <w:sz w:val="28"/>
          <w:szCs w:val="28"/>
        </w:rPr>
        <w:t xml:space="preserve"> </w:t>
      </w:r>
      <w:proofErr w:type="spellStart"/>
      <w:r w:rsidR="00BE2AB3" w:rsidRPr="00083A28">
        <w:rPr>
          <w:rFonts w:ascii="Girlesque" w:hAnsi="Girlesque"/>
          <w:sz w:val="28"/>
          <w:szCs w:val="28"/>
        </w:rPr>
        <w:t>vs</w:t>
      </w:r>
      <w:proofErr w:type="spellEnd"/>
      <w:r w:rsidR="00BE2AB3" w:rsidRPr="00083A28">
        <w:rPr>
          <w:rFonts w:ascii="Girlesque" w:hAnsi="Girlesque"/>
          <w:sz w:val="28"/>
          <w:szCs w:val="28"/>
        </w:rPr>
        <w:t xml:space="preserve"> sınıfın </w:t>
      </w:r>
      <w:r w:rsidR="00772F83" w:rsidRPr="00083A28">
        <w:rPr>
          <w:rFonts w:ascii="Girlesque" w:hAnsi="Girlesque"/>
          <w:sz w:val="28"/>
          <w:szCs w:val="28"/>
        </w:rPr>
        <w:t>genel ihtiyaçları sınıf</w:t>
      </w:r>
      <w:r w:rsidRPr="00083A28">
        <w:rPr>
          <w:rFonts w:ascii="Girlesque" w:hAnsi="Girlesque"/>
          <w:sz w:val="28"/>
          <w:szCs w:val="28"/>
        </w:rPr>
        <w:t xml:space="preserve"> bütçesinden karşılanacaktır.</w:t>
      </w:r>
    </w:p>
    <w:p w14:paraId="038AC0B2" w14:textId="77777777" w:rsidR="00377A26" w:rsidRPr="00083A28" w:rsidRDefault="00377A26" w:rsidP="00377A26">
      <w:pPr>
        <w:jc w:val="center"/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sz w:val="28"/>
          <w:szCs w:val="28"/>
        </w:rPr>
        <w:t>Mustafa KABUL</w:t>
      </w:r>
    </w:p>
    <w:p w14:paraId="7D0F3198" w14:textId="77777777" w:rsidR="00377A26" w:rsidRPr="00083A28" w:rsidRDefault="00377A26" w:rsidP="00377A26">
      <w:pPr>
        <w:jc w:val="center"/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sz w:val="28"/>
          <w:szCs w:val="28"/>
        </w:rPr>
        <w:t>Sınıf Öğretmeni</w:t>
      </w:r>
    </w:p>
    <w:p w14:paraId="24189639" w14:textId="77777777" w:rsidR="00B050EC" w:rsidRPr="00083A28" w:rsidRDefault="00B050EC" w:rsidP="00377A26">
      <w:pPr>
        <w:jc w:val="center"/>
        <w:rPr>
          <w:rFonts w:ascii="Girlesque" w:hAnsi="Girlesque"/>
          <w:sz w:val="28"/>
          <w:szCs w:val="28"/>
        </w:rPr>
      </w:pPr>
      <w:bookmarkStart w:id="0" w:name="_GoBack"/>
      <w:bookmarkEnd w:id="0"/>
    </w:p>
    <w:p w14:paraId="0283B7CF" w14:textId="5A4FA303" w:rsidR="00B050EC" w:rsidRPr="00083A28" w:rsidRDefault="00B050EC" w:rsidP="00377A26">
      <w:pPr>
        <w:jc w:val="center"/>
        <w:rPr>
          <w:rFonts w:ascii="Girlesque" w:hAnsi="Girlesque"/>
          <w:sz w:val="28"/>
          <w:szCs w:val="28"/>
        </w:rPr>
      </w:pPr>
      <w:r w:rsidRPr="00083A28">
        <w:rPr>
          <w:rFonts w:ascii="Girlesque" w:hAnsi="Girlesque"/>
          <w:sz w:val="28"/>
          <w:szCs w:val="28"/>
        </w:rPr>
        <w:t xml:space="preserve">Tüm çalışmalar için </w:t>
      </w:r>
      <w:hyperlink r:id="rId6" w:history="1">
        <w:r w:rsidRPr="00083A28">
          <w:rPr>
            <w:rStyle w:val="Kpr"/>
            <w:rFonts w:ascii="Girlesque" w:hAnsi="Girlesque"/>
            <w:sz w:val="28"/>
            <w:szCs w:val="28"/>
          </w:rPr>
          <w:t>www.mustafakabul.com</w:t>
        </w:r>
      </w:hyperlink>
      <w:r w:rsidRPr="00083A28">
        <w:rPr>
          <w:rFonts w:ascii="Girlesque" w:hAnsi="Girlesque"/>
          <w:sz w:val="28"/>
          <w:szCs w:val="28"/>
        </w:rPr>
        <w:t xml:space="preserve"> sitesini takip ediniz.</w:t>
      </w:r>
    </w:p>
    <w:sectPr w:rsidR="00B050EC" w:rsidRPr="00083A28" w:rsidSect="00D4770E">
      <w:footerReference w:type="default" r:id="rId7"/>
      <w:pgSz w:w="11906" w:h="16838"/>
      <w:pgMar w:top="568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435F" w14:textId="77777777" w:rsidR="00694EF6" w:rsidRDefault="00694EF6" w:rsidP="00475158">
      <w:pPr>
        <w:spacing w:after="0" w:line="240" w:lineRule="auto"/>
      </w:pPr>
      <w:r>
        <w:separator/>
      </w:r>
    </w:p>
  </w:endnote>
  <w:endnote w:type="continuationSeparator" w:id="0">
    <w:p w14:paraId="55DF65A5" w14:textId="77777777" w:rsidR="00694EF6" w:rsidRDefault="00694EF6" w:rsidP="0047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rlesque">
    <w:panose1 w:val="02000500000000000000"/>
    <w:charset w:val="A2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8DD5" w14:textId="77777777" w:rsidR="00475158" w:rsidRDefault="00475158" w:rsidP="00475158">
    <w:pPr>
      <w:pStyle w:val="AltBilgi"/>
      <w:tabs>
        <w:tab w:val="center" w:pos="4961"/>
        <w:tab w:val="right" w:pos="9922"/>
      </w:tabs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F3D3D3" wp14:editId="7E1206E9">
              <wp:simplePos x="0" y="0"/>
              <wp:positionH relativeFrom="column">
                <wp:posOffset>-303530</wp:posOffset>
              </wp:positionH>
              <wp:positionV relativeFrom="paragraph">
                <wp:posOffset>-95250</wp:posOffset>
              </wp:positionV>
              <wp:extent cx="7012305" cy="495300"/>
              <wp:effectExtent l="0" t="0" r="17145" b="19050"/>
              <wp:wrapNone/>
              <wp:docPr id="1138" name="Gr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2305" cy="495300"/>
                        <a:chOff x="0" y="0"/>
                        <a:chExt cx="7012841" cy="914400"/>
                      </a:xfrm>
                    </wpg:grpSpPr>
                    <wps:wsp>
                      <wps:cNvPr id="1129" name="Yuvarlatılmış Dikdörtgen 1129"/>
                      <wps:cNvSpPr/>
                      <wps:spPr>
                        <a:xfrm>
                          <a:off x="0" y="0"/>
                          <a:ext cx="7012841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" name="Dikdörtgen 1130"/>
                      <wps:cNvSpPr/>
                      <wps:spPr>
                        <a:xfrm>
                          <a:off x="1002535" y="88135"/>
                          <a:ext cx="4164376" cy="760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020DE" w14:textId="77777777" w:rsidR="00475158" w:rsidRPr="00DE0E9D" w:rsidRDefault="00475158" w:rsidP="004751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 xml:space="preserve">               </w:t>
                            </w:r>
                            <w:r w:rsidRPr="00DE0E9D">
                              <w:rPr>
                                <w:rFonts w:ascii="Comic Sans MS" w:hAnsi="Comic Sans MS"/>
                                <w:b/>
                                <w:color w:val="0000FF"/>
                              </w:rPr>
                              <w:t>www.mustafakabul.com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" name="Dikdörtgen 1131"/>
                      <wps:cNvSpPr/>
                      <wps:spPr>
                        <a:xfrm>
                          <a:off x="121186" y="88135"/>
                          <a:ext cx="694062" cy="760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B464C" w14:textId="77777777" w:rsidR="00475158" w:rsidRDefault="00475158" w:rsidP="004751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5F3F549" wp14:editId="2B15E31D">
                                  <wp:extent cx="495759" cy="385590"/>
                                  <wp:effectExtent l="0" t="0" r="0" b="0"/>
                                  <wp:docPr id="869993963" name="Resim 869993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kran Alıntısı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848" cy="387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" name="Dikdörtgen 1133"/>
                      <wps:cNvSpPr/>
                      <wps:spPr>
                        <a:xfrm>
                          <a:off x="5255046" y="88135"/>
                          <a:ext cx="1641475" cy="760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A8BC0" w14:textId="77777777" w:rsidR="00475158" w:rsidRDefault="00475158" w:rsidP="004751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B6911A" wp14:editId="53E94373">
                                  <wp:extent cx="1449607" cy="404373"/>
                                  <wp:effectExtent l="0" t="0" r="0" b="0"/>
                                  <wp:docPr id="1374303736" name="Resim 13743037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390" cy="409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F3D3D3" id="Grup 1138" o:spid="_x0000_s1026" style="position:absolute;margin-left:-23.9pt;margin-top:-7.5pt;width:552.15pt;height:39pt;z-index:251659264;mso-height-relative:margin" coordsize="7012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">
              <v:roundrect id="Yuvarlatılmış Dikdörtgen 1129" o:spid="_x0000_s1027" style="position:absolute;width:70128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" fillcolor="white [3201]" strokecolor="#f79646 [3209]" strokeweight="2pt">
                <v:textbox inset="0,0,0,0"/>
              </v:roundrect>
              <v:rect id="Dikdörtgen 1130" o:spid="_x0000_s1028" style="position:absolute;left:10025;top:881;width:41644;height:7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" fillcolor="white [3201]" stroked="f" strokeweight="2pt">
                <v:textbox inset="0,0,0,0">
                  <w:txbxContent>
                    <w:p w14:paraId="14A020DE" w14:textId="77777777" w:rsidR="00475158" w:rsidRPr="00DE0E9D" w:rsidRDefault="00475158" w:rsidP="0047515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</w:rPr>
                        <w:t xml:space="preserve">               </w:t>
                      </w:r>
                      <w:r w:rsidRPr="00DE0E9D">
                        <w:rPr>
                          <w:rFonts w:ascii="Comic Sans MS" w:hAnsi="Comic Sans MS"/>
                          <w:b/>
                          <w:color w:val="0000FF"/>
                        </w:rPr>
                        <w:t>www.mustafakabul.com</w:t>
                      </w:r>
                    </w:p>
                  </w:txbxContent>
                </v:textbox>
              </v:rect>
              <v:rect id="Dikdörtgen 1131" o:spid="_x0000_s1029" style="position:absolute;left:1211;top:881;width:6941;height:7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" fillcolor="white [3201]" stroked="f" strokeweight="2pt">
                <v:textbox inset="0,0,0,0">
                  <w:txbxContent>
                    <w:p w14:paraId="183B464C" w14:textId="77777777" w:rsidR="00475158" w:rsidRDefault="00475158" w:rsidP="00475158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5F3F549" wp14:editId="2B15E31D">
                            <wp:extent cx="495759" cy="385590"/>
                            <wp:effectExtent l="0" t="0" r="0" b="0"/>
                            <wp:docPr id="869993963" name="Resim 869993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kran Alıntısı.JPG"/>
                                    <pic:cNvPicPr/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848" cy="387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Dikdörtgen 1133" o:spid="_x0000_s1030" style="position:absolute;left:52550;top:881;width:16415;height:7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" fillcolor="white [3201]" stroked="f" strokeweight="2pt">
                <v:textbox inset="0,0,0,0">
                  <w:txbxContent>
                    <w:p w14:paraId="0C7A8BC0" w14:textId="77777777" w:rsidR="00475158" w:rsidRDefault="00475158" w:rsidP="00475158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1B6911A" wp14:editId="53E94373">
                            <wp:extent cx="1449607" cy="404373"/>
                            <wp:effectExtent l="0" t="0" r="0" b="0"/>
                            <wp:docPr id="1374303736" name="Resim 13743037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390" cy="409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v:group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BAA9" w14:textId="77777777" w:rsidR="00694EF6" w:rsidRDefault="00694EF6" w:rsidP="00475158">
      <w:pPr>
        <w:spacing w:after="0" w:line="240" w:lineRule="auto"/>
      </w:pPr>
      <w:r>
        <w:separator/>
      </w:r>
    </w:p>
  </w:footnote>
  <w:footnote w:type="continuationSeparator" w:id="0">
    <w:p w14:paraId="3A6326EB" w14:textId="77777777" w:rsidR="00694EF6" w:rsidRDefault="00694EF6" w:rsidP="0047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6"/>
    <w:rsid w:val="000329A2"/>
    <w:rsid w:val="00072D64"/>
    <w:rsid w:val="00083A28"/>
    <w:rsid w:val="000843BD"/>
    <w:rsid w:val="001460FD"/>
    <w:rsid w:val="0018786F"/>
    <w:rsid w:val="0019248F"/>
    <w:rsid w:val="00220F0C"/>
    <w:rsid w:val="003431EC"/>
    <w:rsid w:val="00377A26"/>
    <w:rsid w:val="003B05F8"/>
    <w:rsid w:val="00427DAC"/>
    <w:rsid w:val="00440083"/>
    <w:rsid w:val="00445B89"/>
    <w:rsid w:val="0046432F"/>
    <w:rsid w:val="00475158"/>
    <w:rsid w:val="00482ED2"/>
    <w:rsid w:val="00495E38"/>
    <w:rsid w:val="004F121E"/>
    <w:rsid w:val="00527778"/>
    <w:rsid w:val="005555A4"/>
    <w:rsid w:val="005C10FF"/>
    <w:rsid w:val="005D6105"/>
    <w:rsid w:val="006608CA"/>
    <w:rsid w:val="00694EF6"/>
    <w:rsid w:val="006D786F"/>
    <w:rsid w:val="00764A63"/>
    <w:rsid w:val="00772F83"/>
    <w:rsid w:val="007929B6"/>
    <w:rsid w:val="00890E4B"/>
    <w:rsid w:val="008C2B89"/>
    <w:rsid w:val="008C6F81"/>
    <w:rsid w:val="0092530A"/>
    <w:rsid w:val="00930511"/>
    <w:rsid w:val="009D6030"/>
    <w:rsid w:val="00A47E45"/>
    <w:rsid w:val="00A73293"/>
    <w:rsid w:val="00AD71A7"/>
    <w:rsid w:val="00B050EC"/>
    <w:rsid w:val="00BA169E"/>
    <w:rsid w:val="00BE2AB3"/>
    <w:rsid w:val="00C0588F"/>
    <w:rsid w:val="00C312E0"/>
    <w:rsid w:val="00C74045"/>
    <w:rsid w:val="00C91720"/>
    <w:rsid w:val="00CA7E97"/>
    <w:rsid w:val="00CC6991"/>
    <w:rsid w:val="00CF0D3F"/>
    <w:rsid w:val="00D35D8B"/>
    <w:rsid w:val="00D4770E"/>
    <w:rsid w:val="00D62307"/>
    <w:rsid w:val="00DA62E7"/>
    <w:rsid w:val="00DA71D1"/>
    <w:rsid w:val="00DE21B9"/>
    <w:rsid w:val="00E03411"/>
    <w:rsid w:val="00E21CDF"/>
    <w:rsid w:val="00E61F78"/>
    <w:rsid w:val="00F54842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C1FC9"/>
  <w15:docId w15:val="{C4B8392D-64D9-4605-A64C-8273BBD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5E3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9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5158"/>
  </w:style>
  <w:style w:type="paragraph" w:styleId="AltBilgi">
    <w:name w:val="footer"/>
    <w:basedOn w:val="Normal"/>
    <w:link w:val="AltBilgiChar"/>
    <w:uiPriority w:val="99"/>
    <w:unhideWhenUsed/>
    <w:rsid w:val="0047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5158"/>
  </w:style>
  <w:style w:type="paragraph" w:styleId="BalonMetni">
    <w:name w:val="Balloon Text"/>
    <w:basedOn w:val="Normal"/>
    <w:link w:val="BalonMetniChar"/>
    <w:uiPriority w:val="99"/>
    <w:semiHidden/>
    <w:unhideWhenUsed/>
    <w:rsid w:val="0047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1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050E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tafakab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kabul</dc:creator>
  <cp:lastModifiedBy>w11</cp:lastModifiedBy>
  <cp:revision>24</cp:revision>
  <cp:lastPrinted>2018-08-31T20:38:00Z</cp:lastPrinted>
  <dcterms:created xsi:type="dcterms:W3CDTF">2018-08-29T09:40:00Z</dcterms:created>
  <dcterms:modified xsi:type="dcterms:W3CDTF">2025-08-12T19:05:00Z</dcterms:modified>
</cp:coreProperties>
</file>